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4625" w:rsidRDefault="00874625" w:rsidP="004E26CF">
      <w:pPr>
        <w:jc w:val="both"/>
        <w:rPr>
          <w:rFonts w:ascii="Times New Roman" w:hAnsi="Times New Roman" w:cs="Times New Roman"/>
          <w:b/>
          <w:sz w:val="26"/>
          <w:szCs w:val="26"/>
        </w:rPr>
      </w:pPr>
    </w:p>
    <w:p w:rsidR="00874625" w:rsidRDefault="00874625" w:rsidP="004E26CF">
      <w:pPr>
        <w:jc w:val="both"/>
        <w:rPr>
          <w:rFonts w:ascii="Times New Roman" w:hAnsi="Times New Roman" w:cs="Times New Roman"/>
          <w:b/>
          <w:sz w:val="26"/>
          <w:szCs w:val="26"/>
        </w:rPr>
      </w:pPr>
    </w:p>
    <w:p w:rsidR="00874625" w:rsidRDefault="00874625" w:rsidP="004E26CF">
      <w:pPr>
        <w:jc w:val="both"/>
        <w:rPr>
          <w:rFonts w:ascii="Times New Roman" w:hAnsi="Times New Roman" w:cs="Times New Roman"/>
          <w:b/>
          <w:sz w:val="26"/>
          <w:szCs w:val="26"/>
        </w:rPr>
      </w:pPr>
    </w:p>
    <w:p w:rsidR="004E26CF" w:rsidRPr="005B730C" w:rsidRDefault="00874625" w:rsidP="004E26CF">
      <w:pPr>
        <w:jc w:val="both"/>
        <w:rPr>
          <w:rFonts w:ascii="Times New Roman" w:hAnsi="Times New Roman" w:cs="Times New Roman"/>
          <w:b/>
          <w:sz w:val="26"/>
          <w:szCs w:val="26"/>
        </w:rPr>
      </w:pPr>
      <w:r w:rsidRPr="00874625">
        <w:rPr>
          <w:rFonts w:ascii="Times New Roman" w:hAnsi="Times New Roman" w:cs="Times New Roman"/>
          <w:b/>
          <w:noProof/>
          <w:sz w:val="28"/>
          <w:szCs w:val="26"/>
          <w:lang w:bidi="ar-SA"/>
        </w:rPr>
        <w:drawing>
          <wp:anchor distT="0" distB="0" distL="114300" distR="114300" simplePos="0" relativeHeight="251658240" behindDoc="1" locked="0" layoutInCell="1" allowOverlap="1">
            <wp:simplePos x="0" y="0"/>
            <wp:positionH relativeFrom="column">
              <wp:posOffset>-3810</wp:posOffset>
            </wp:positionH>
            <wp:positionV relativeFrom="paragraph">
              <wp:posOffset>3810</wp:posOffset>
            </wp:positionV>
            <wp:extent cx="5940425" cy="8168084"/>
            <wp:effectExtent l="0" t="0" r="3175" b="4445"/>
            <wp:wrapTight wrapText="bothSides">
              <wp:wrapPolygon edited="0">
                <wp:start x="0" y="0"/>
                <wp:lineTo x="0" y="21561"/>
                <wp:lineTo x="21542" y="21561"/>
                <wp:lineTo x="21542" y="0"/>
                <wp:lineTo x="0" y="0"/>
              </wp:wrapPolygon>
            </wp:wrapTight>
            <wp:docPr id="1" name="Рисунок 1" descr="C:\Users\User-2\Desktop\Сканы ТИТУЛЬНИКИ\МР по СР\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esktop\Сканы ТИТУЛЬНИКИ\МР по СР\2.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D77704" w:rsidRPr="00D77704" w:rsidRDefault="00D77704" w:rsidP="00D77704">
      <w:pPr>
        <w:jc w:val="both"/>
        <w:rPr>
          <w:rFonts w:ascii="Times New Roman" w:eastAsia="Calibri" w:hAnsi="Times New Roman" w:cs="Times New Roman"/>
          <w:color w:val="auto"/>
          <w:sz w:val="26"/>
          <w:szCs w:val="26"/>
          <w:lang w:bidi="ar-SA"/>
        </w:rPr>
      </w:pPr>
      <w:r w:rsidRPr="00D77704">
        <w:rPr>
          <w:rFonts w:ascii="Times New Roman" w:hAnsi="Times New Roman"/>
          <w:sz w:val="26"/>
          <w:szCs w:val="26"/>
        </w:rPr>
        <w:lastRenderedPageBreak/>
        <w:t>Методические рекомендации разработаны на основе:</w:t>
      </w:r>
    </w:p>
    <w:p w:rsidR="00D77704" w:rsidRPr="00D77704" w:rsidRDefault="00D77704" w:rsidP="00D77704">
      <w:pPr>
        <w:jc w:val="both"/>
        <w:rPr>
          <w:rFonts w:ascii="Times New Roman" w:hAnsi="Times New Roman"/>
          <w:sz w:val="26"/>
          <w:szCs w:val="26"/>
        </w:rPr>
      </w:pPr>
      <w:r w:rsidRPr="00D77704">
        <w:rPr>
          <w:rFonts w:ascii="Times New Roman" w:hAnsi="Times New Roman"/>
          <w:sz w:val="26"/>
          <w:szCs w:val="26"/>
        </w:rPr>
        <w:t>- Федерального государственного образовательного стандарта среднего общего образования;</w:t>
      </w:r>
    </w:p>
    <w:p w:rsidR="00D77704" w:rsidRPr="00D77704" w:rsidRDefault="00D77704" w:rsidP="00D77704">
      <w:pPr>
        <w:jc w:val="both"/>
        <w:rPr>
          <w:rFonts w:ascii="Times New Roman" w:hAnsi="Times New Roman"/>
          <w:sz w:val="26"/>
          <w:szCs w:val="26"/>
        </w:rPr>
      </w:pPr>
      <w:r w:rsidRPr="00D77704">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D77704" w:rsidRPr="00D77704" w:rsidRDefault="00D77704" w:rsidP="00D77704">
      <w:pPr>
        <w:jc w:val="both"/>
        <w:rPr>
          <w:rFonts w:ascii="Times New Roman" w:hAnsi="Times New Roman"/>
          <w:sz w:val="26"/>
          <w:szCs w:val="26"/>
        </w:rPr>
      </w:pPr>
      <w:r w:rsidRPr="00D77704">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p>
    <w:p w:rsidR="004E26CF" w:rsidRPr="00D77704" w:rsidRDefault="00D77704" w:rsidP="004E26CF">
      <w:pPr>
        <w:jc w:val="both"/>
        <w:rPr>
          <w:rFonts w:ascii="Times New Roman" w:hAnsi="Times New Roman" w:cs="Times New Roman"/>
          <w:sz w:val="26"/>
          <w:szCs w:val="26"/>
        </w:rPr>
      </w:pPr>
      <w:r w:rsidRPr="00D77704">
        <w:rPr>
          <w:rFonts w:ascii="Times New Roman" w:hAnsi="Times New Roman" w:cs="Times New Roman"/>
          <w:sz w:val="26"/>
          <w:szCs w:val="26"/>
        </w:rPr>
        <w:t xml:space="preserve">- рабочей </w:t>
      </w:r>
      <w:r w:rsidR="004E26CF" w:rsidRPr="00D77704">
        <w:rPr>
          <w:rFonts w:ascii="Times New Roman" w:hAnsi="Times New Roman" w:cs="Times New Roman"/>
          <w:sz w:val="26"/>
          <w:szCs w:val="26"/>
        </w:rPr>
        <w:t>программы учебной дисциплины ОУД.02 Литература</w:t>
      </w:r>
      <w:r w:rsidRPr="00D77704">
        <w:rPr>
          <w:rFonts w:ascii="Times New Roman" w:hAnsi="Times New Roman" w:cs="Times New Roman"/>
          <w:sz w:val="26"/>
          <w:szCs w:val="26"/>
        </w:rPr>
        <w:t>.</w:t>
      </w:r>
    </w:p>
    <w:p w:rsidR="004E26CF" w:rsidRPr="00D77704" w:rsidRDefault="004E26CF" w:rsidP="004E26CF">
      <w:pPr>
        <w:jc w:val="both"/>
        <w:rPr>
          <w:rFonts w:ascii="Times New Roman" w:hAnsi="Times New Roman" w:cs="Times New Roman"/>
          <w:b/>
          <w:sz w:val="26"/>
          <w:szCs w:val="26"/>
          <w:u w:val="single"/>
        </w:rPr>
      </w:pPr>
    </w:p>
    <w:p w:rsidR="004E26CF" w:rsidRPr="00D77704" w:rsidRDefault="004E26CF" w:rsidP="004E26CF">
      <w:pPr>
        <w:jc w:val="both"/>
        <w:rPr>
          <w:rFonts w:ascii="Times New Roman" w:hAnsi="Times New Roman" w:cs="Times New Roman"/>
          <w:sz w:val="26"/>
          <w:szCs w:val="26"/>
          <w:u w:val="single"/>
        </w:rPr>
      </w:pPr>
      <w:r w:rsidRPr="00D77704">
        <w:rPr>
          <w:rFonts w:ascii="Times New Roman" w:hAnsi="Times New Roman" w:cs="Times New Roman"/>
          <w:b/>
          <w:sz w:val="26"/>
          <w:szCs w:val="26"/>
          <w:u w:val="single"/>
        </w:rPr>
        <w:t xml:space="preserve">Организация - разработчик: </w:t>
      </w:r>
      <w:proofErr w:type="gramStart"/>
      <w:r w:rsidRPr="00D77704">
        <w:rPr>
          <w:rFonts w:ascii="Times New Roman" w:hAnsi="Times New Roman" w:cs="Times New Roman"/>
          <w:sz w:val="26"/>
          <w:szCs w:val="26"/>
          <w:u w:val="single"/>
        </w:rPr>
        <w:t>ГАПОУ  «</w:t>
      </w:r>
      <w:proofErr w:type="gramEnd"/>
      <w:r w:rsidRPr="00D77704">
        <w:rPr>
          <w:rFonts w:ascii="Times New Roman" w:hAnsi="Times New Roman" w:cs="Times New Roman"/>
          <w:sz w:val="26"/>
          <w:szCs w:val="26"/>
          <w:u w:val="single"/>
        </w:rPr>
        <w:t>Казанский политехнический колледж»</w:t>
      </w:r>
    </w:p>
    <w:p w:rsidR="004E26CF" w:rsidRPr="00D77704" w:rsidRDefault="004E26CF" w:rsidP="004E26CF">
      <w:pPr>
        <w:jc w:val="both"/>
        <w:rPr>
          <w:rFonts w:ascii="Times New Roman" w:hAnsi="Times New Roman" w:cs="Times New Roman"/>
          <w:sz w:val="26"/>
          <w:szCs w:val="26"/>
        </w:rPr>
      </w:pPr>
    </w:p>
    <w:p w:rsidR="004E26CF" w:rsidRPr="00D77704" w:rsidRDefault="004E26CF" w:rsidP="004E26CF">
      <w:pPr>
        <w:autoSpaceDE w:val="0"/>
        <w:autoSpaceDN w:val="0"/>
        <w:adjustRightInd w:val="0"/>
        <w:jc w:val="both"/>
        <w:rPr>
          <w:rFonts w:ascii="Times New Roman" w:hAnsi="Times New Roman" w:cs="Times New Roman"/>
          <w:sz w:val="26"/>
          <w:szCs w:val="26"/>
        </w:rPr>
      </w:pPr>
      <w:r w:rsidRPr="00D77704">
        <w:rPr>
          <w:rFonts w:ascii="Times New Roman" w:hAnsi="Times New Roman" w:cs="Times New Roman"/>
          <w:sz w:val="26"/>
          <w:szCs w:val="26"/>
        </w:rPr>
        <w:t>Разработчик:</w:t>
      </w: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jc w:val="both"/>
        <w:rPr>
          <w:rFonts w:ascii="Times New Roman" w:hAnsi="Times New Roman" w:cs="Times New Roman"/>
          <w:b/>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bookmarkStart w:id="0" w:name="_GoBack"/>
      <w:bookmarkEnd w:id="0"/>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4E26CF" w:rsidRPr="005B730C" w:rsidRDefault="004E26CF" w:rsidP="004E26CF">
              <w:pPr>
                <w:pStyle w:val="a6"/>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4E26CF" w:rsidRPr="005B730C" w:rsidRDefault="004E26CF" w:rsidP="004E26CF">
              <w:pPr>
                <w:jc w:val="both"/>
                <w:rPr>
                  <w:rFonts w:ascii="Times New Roman" w:hAnsi="Times New Roman" w:cs="Times New Roman"/>
                  <w:sz w:val="26"/>
                  <w:szCs w:val="26"/>
                </w:rPr>
              </w:pPr>
            </w:p>
            <w:p w:rsidR="004E26CF" w:rsidRPr="005B730C" w:rsidRDefault="004E26CF" w:rsidP="004E26CF">
              <w:pPr>
                <w:pStyle w:val="11"/>
                <w:numPr>
                  <w:ilvl w:val="0"/>
                  <w:numId w:val="1"/>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4E26CF" w:rsidRPr="005B730C" w:rsidRDefault="004E26CF" w:rsidP="004E26CF">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4E26CF" w:rsidRPr="005B730C" w:rsidRDefault="004E26CF" w:rsidP="004E26CF">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4E26CF" w:rsidRPr="005B730C" w:rsidRDefault="004E26CF" w:rsidP="004E26CF">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4E26CF" w:rsidRPr="005B730C" w:rsidRDefault="004E26CF" w:rsidP="004E26CF">
              <w:pPr>
                <w:pStyle w:val="a4"/>
                <w:numPr>
                  <w:ilvl w:val="0"/>
                  <w:numId w:val="1"/>
                </w:numPr>
                <w:tabs>
                  <w:tab w:val="left" w:pos="142"/>
                  <w:tab w:val="left" w:pos="284"/>
                </w:tabs>
                <w:spacing w:after="0" w:line="276"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Информационное обеспечение выполнения внеаудиторной самостоятельной работы</w:t>
              </w:r>
              <w:r w:rsidRPr="005B730C">
                <w:rPr>
                  <w:rFonts w:ascii="Times New Roman" w:hAnsi="Times New Roman" w:cs="Times New Roman"/>
                  <w:sz w:val="26"/>
                  <w:szCs w:val="26"/>
                </w:rPr>
                <w:ptab w:relativeTo="margin" w:alignment="right" w:leader="dot"/>
              </w:r>
            </w:p>
            <w:p w:rsidR="004E26CF" w:rsidRPr="005B730C" w:rsidRDefault="004E26CF" w:rsidP="004E26CF">
              <w:pPr>
                <w:pStyle w:val="a4"/>
                <w:tabs>
                  <w:tab w:val="left" w:pos="142"/>
                  <w:tab w:val="left" w:pos="284"/>
                  <w:tab w:val="left" w:pos="3405"/>
                </w:tabs>
                <w:spacing w:line="276" w:lineRule="auto"/>
                <w:jc w:val="both"/>
                <w:rPr>
                  <w:rFonts w:ascii="Times New Roman" w:hAnsi="Times New Roman" w:cs="Times New Roman"/>
                  <w:sz w:val="26"/>
                  <w:szCs w:val="26"/>
                </w:rPr>
              </w:pPr>
              <w:r w:rsidRPr="005B730C">
                <w:rPr>
                  <w:rFonts w:ascii="Times New Roman" w:hAnsi="Times New Roman" w:cs="Times New Roman"/>
                  <w:sz w:val="26"/>
                  <w:szCs w:val="26"/>
                </w:rPr>
                <w:t xml:space="preserve">Приложение 1 </w:t>
              </w:r>
              <w:r w:rsidRPr="005B730C">
                <w:rPr>
                  <w:rFonts w:ascii="Times New Roman" w:hAnsi="Times New Roman" w:cs="Times New Roman"/>
                  <w:sz w:val="26"/>
                  <w:szCs w:val="26"/>
                </w:rPr>
                <w:ptab w:relativeTo="margin" w:alignment="right" w:leader="dot"/>
              </w:r>
            </w:p>
          </w:sdtContent>
        </w:sdt>
        <w:p w:rsidR="004E26CF" w:rsidRPr="005B730C" w:rsidRDefault="004E26CF" w:rsidP="004E26CF">
          <w:pPr>
            <w:pStyle w:val="11"/>
            <w:tabs>
              <w:tab w:val="right" w:leader="dot" w:pos="9062"/>
            </w:tabs>
            <w:spacing w:line="360" w:lineRule="auto"/>
            <w:rPr>
              <w:sz w:val="26"/>
              <w:szCs w:val="26"/>
            </w:rPr>
          </w:pPr>
        </w:p>
        <w:p w:rsidR="004E26CF" w:rsidRPr="005B730C" w:rsidRDefault="00FB6FF1" w:rsidP="004E26CF">
          <w:pPr>
            <w:rPr>
              <w:rFonts w:ascii="Times New Roman" w:hAnsi="Times New Roman" w:cs="Times New Roman"/>
              <w:b/>
              <w:bCs/>
              <w:sz w:val="26"/>
              <w:szCs w:val="26"/>
            </w:rPr>
          </w:pPr>
        </w:p>
      </w:sdtContent>
    </w:sdt>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4E26CF" w:rsidRPr="005B730C" w:rsidRDefault="004E26CF" w:rsidP="004E26CF">
      <w:pPr>
        <w:pStyle w:val="1"/>
        <w:jc w:val="center"/>
        <w:rPr>
          <w:rFonts w:ascii="Times New Roman" w:hAnsi="Times New Roman" w:cs="Times New Roman"/>
          <w:b/>
          <w:color w:val="auto"/>
          <w:sz w:val="26"/>
          <w:szCs w:val="26"/>
        </w:rPr>
      </w:pPr>
      <w:r w:rsidRPr="005B730C">
        <w:rPr>
          <w:rFonts w:ascii="Times New Roman" w:hAnsi="Times New Roman" w:cs="Times New Roman"/>
          <w:b/>
          <w:color w:val="auto"/>
          <w:sz w:val="26"/>
          <w:szCs w:val="26"/>
        </w:rPr>
        <w:lastRenderedPageBreak/>
        <w:t>1. Пояснительная записка</w:t>
      </w:r>
    </w:p>
    <w:p w:rsidR="004E26CF" w:rsidRPr="005B730C" w:rsidRDefault="004E26CF" w:rsidP="004E26CF">
      <w:pPr>
        <w:ind w:firstLine="709"/>
        <w:jc w:val="both"/>
        <w:rPr>
          <w:rFonts w:ascii="Times New Roman" w:hAnsi="Times New Roman" w:cs="Times New Roman"/>
          <w:sz w:val="26"/>
          <w:szCs w:val="26"/>
        </w:rPr>
      </w:pP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Методические рекомендации по выполнению внеаудитор</w:t>
      </w:r>
      <w:r>
        <w:rPr>
          <w:rFonts w:ascii="Times New Roman" w:hAnsi="Times New Roman" w:cs="Times New Roman"/>
          <w:sz w:val="26"/>
          <w:szCs w:val="26"/>
        </w:rPr>
        <w:t>ной самостоятельной работы по дисциплине ОУД.02</w:t>
      </w:r>
      <w:r w:rsidRPr="005B730C">
        <w:rPr>
          <w:rFonts w:ascii="Times New Roman" w:hAnsi="Times New Roman" w:cs="Times New Roman"/>
          <w:sz w:val="26"/>
          <w:szCs w:val="26"/>
        </w:rPr>
        <w:t xml:space="preserve"> </w:t>
      </w:r>
      <w:r>
        <w:rPr>
          <w:rFonts w:ascii="Times New Roman" w:hAnsi="Times New Roman" w:cs="Times New Roman"/>
          <w:sz w:val="26"/>
          <w:szCs w:val="26"/>
        </w:rPr>
        <w:t>Литература</w:t>
      </w:r>
      <w:r w:rsidRPr="005B730C">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Для допуска к дифференцированному зачёту необходимо выполнение 70% занятий.</w:t>
      </w:r>
    </w:p>
    <w:p w:rsidR="004E26CF" w:rsidRPr="005B730C" w:rsidRDefault="004E26CF" w:rsidP="004E26CF">
      <w:pPr>
        <w:ind w:firstLine="709"/>
        <w:rPr>
          <w:rFonts w:ascii="Times New Roman" w:hAnsi="Times New Roman" w:cs="Times New Roman"/>
          <w:sz w:val="26"/>
          <w:szCs w:val="26"/>
        </w:rPr>
      </w:pPr>
      <w:r w:rsidRPr="005B730C">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личностных: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1 </w:t>
      </w:r>
      <w:r w:rsidRPr="005B730C">
        <w:rPr>
          <w:rFonts w:ascii="Times New Roman" w:eastAsia="Times New Roman" w:hAnsi="Times New Roman" w:cs="Times New Roman"/>
          <w:sz w:val="26"/>
          <w:szCs w:val="26"/>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2 </w:t>
      </w:r>
      <w:r w:rsidRPr="005B730C">
        <w:rPr>
          <w:rFonts w:ascii="Times New Roman" w:eastAsia="Times New Roman" w:hAnsi="Times New Roman" w:cs="Times New Roman"/>
          <w:sz w:val="26"/>
          <w:szCs w:val="26"/>
        </w:rPr>
        <w:t>- понимание роли родного языка как основы успешной социализации личности;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3</w:t>
      </w:r>
      <w:r w:rsidRPr="005B730C">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4</w:t>
      </w:r>
      <w:r w:rsidRPr="005B730C">
        <w:rPr>
          <w:rFonts w:ascii="Times New Roman" w:eastAsia="Times New Roman" w:hAnsi="Times New Roman" w:cs="Times New Roman"/>
          <w:sz w:val="26"/>
          <w:szCs w:val="26"/>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5</w:t>
      </w:r>
      <w:r w:rsidRPr="005B730C">
        <w:rPr>
          <w:rFonts w:ascii="Times New Roman" w:eastAsia="Times New Roman" w:hAnsi="Times New Roman" w:cs="Times New Roman"/>
          <w:sz w:val="26"/>
          <w:szCs w:val="26"/>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6 </w:t>
      </w:r>
      <w:r w:rsidRPr="005B730C">
        <w:rPr>
          <w:rFonts w:ascii="Times New Roman" w:eastAsia="Times New Roman" w:hAnsi="Times New Roman" w:cs="Times New Roman"/>
          <w:sz w:val="26"/>
          <w:szCs w:val="26"/>
        </w:rPr>
        <w:t>- готовность и способность к самостоятельной, творческой и ответственной деятельности;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7 </w:t>
      </w:r>
      <w:r w:rsidRPr="005B730C">
        <w:rPr>
          <w:rFonts w:ascii="Times New Roman" w:eastAsia="Times New Roman" w:hAnsi="Times New Roman" w:cs="Times New Roman"/>
          <w:sz w:val="26"/>
          <w:szCs w:val="26"/>
        </w:rPr>
        <w:t>- способность к самооценке на основе наблюдения за собственной речью, потребность речевого самосовершенствования;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b/>
          <w:bCs/>
          <w:sz w:val="26"/>
          <w:szCs w:val="26"/>
        </w:rPr>
        <w:t>метапредметных</w:t>
      </w:r>
      <w:proofErr w:type="spellEnd"/>
      <w:r w:rsidRPr="005B730C">
        <w:rPr>
          <w:rFonts w:ascii="Times New Roman" w:eastAsia="Times New Roman" w:hAnsi="Times New Roman" w:cs="Times New Roman"/>
          <w:b/>
          <w:bCs/>
          <w:sz w:val="26"/>
          <w:szCs w:val="26"/>
        </w:rPr>
        <w:t>:</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М 1 </w:t>
      </w:r>
      <w:r w:rsidRPr="005B730C">
        <w:rPr>
          <w:rFonts w:ascii="Times New Roman" w:eastAsia="Times New Roman" w:hAnsi="Times New Roman" w:cs="Times New Roman"/>
          <w:sz w:val="26"/>
          <w:szCs w:val="26"/>
        </w:rPr>
        <w:t xml:space="preserve">- владение всеми видами речевой деятельности: </w:t>
      </w:r>
      <w:proofErr w:type="spellStart"/>
      <w:r w:rsidRPr="005B730C">
        <w:rPr>
          <w:rFonts w:ascii="Times New Roman" w:eastAsia="Times New Roman" w:hAnsi="Times New Roman" w:cs="Times New Roman"/>
          <w:sz w:val="26"/>
          <w:szCs w:val="26"/>
        </w:rPr>
        <w:t>аудированием</w:t>
      </w:r>
      <w:proofErr w:type="spellEnd"/>
      <w:r w:rsidRPr="005B730C">
        <w:rPr>
          <w:rFonts w:ascii="Times New Roman" w:eastAsia="Times New Roman" w:hAnsi="Times New Roman" w:cs="Times New Roman"/>
          <w:sz w:val="26"/>
          <w:szCs w:val="26"/>
        </w:rPr>
        <w:t>, чтением (пониманием), говорением, письмом;</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2</w:t>
      </w:r>
      <w:r w:rsidRPr="005B730C">
        <w:rPr>
          <w:rFonts w:ascii="Times New Roman" w:eastAsia="Times New Roman" w:hAnsi="Times New Roman" w:cs="Times New Roman"/>
          <w:sz w:val="26"/>
          <w:szCs w:val="26"/>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w:t>
      </w:r>
      <w:proofErr w:type="gramStart"/>
      <w:r w:rsidRPr="005B730C">
        <w:rPr>
          <w:rFonts w:ascii="Times New Roman" w:eastAsia="Times New Roman" w:hAnsi="Times New Roman" w:cs="Times New Roman"/>
          <w:sz w:val="26"/>
          <w:szCs w:val="26"/>
        </w:rPr>
        <w:t>на меж</w:t>
      </w:r>
      <w:proofErr w:type="gramEnd"/>
      <w:r w:rsidRPr="005B730C">
        <w:rPr>
          <w:rFonts w:ascii="Times New Roman" w:eastAsia="Times New Roman" w:hAnsi="Times New Roman" w:cs="Times New Roman"/>
          <w:sz w:val="26"/>
          <w:szCs w:val="26"/>
        </w:rPr>
        <w:t xml:space="preserve"> предметном уровне;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3</w:t>
      </w:r>
      <w:r w:rsidRPr="005B730C">
        <w:rPr>
          <w:rFonts w:ascii="Times New Roman" w:eastAsia="Times New Roman" w:hAnsi="Times New Roman" w:cs="Times New Roman"/>
          <w:sz w:val="26"/>
          <w:szCs w:val="26"/>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4</w:t>
      </w:r>
      <w:r w:rsidRPr="005B730C">
        <w:rPr>
          <w:rFonts w:ascii="Times New Roman" w:eastAsia="Times New Roman" w:hAnsi="Times New Roman" w:cs="Times New Roman"/>
          <w:sz w:val="26"/>
          <w:szCs w:val="26"/>
        </w:rPr>
        <w:t>- овладение нормами речевого поведения в различных ситуациях межличностного и межкультурного общения;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5</w:t>
      </w:r>
      <w:r w:rsidRPr="005B730C">
        <w:rPr>
          <w:rFonts w:ascii="Times New Roman" w:eastAsia="Times New Roman" w:hAnsi="Times New Roman" w:cs="Times New Roman"/>
          <w:sz w:val="26"/>
          <w:szCs w:val="26"/>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6</w:t>
      </w:r>
      <w:r w:rsidRPr="005B730C">
        <w:rPr>
          <w:rFonts w:ascii="Times New Roman" w:eastAsia="Times New Roman" w:hAnsi="Times New Roman" w:cs="Times New Roman"/>
          <w:sz w:val="26"/>
          <w:szCs w:val="26"/>
        </w:rPr>
        <w:t xml:space="preserve">- умение извлекать необходимую информацию из различных источников: </w:t>
      </w:r>
      <w:r w:rsidRPr="005B730C">
        <w:rPr>
          <w:rFonts w:ascii="Times New Roman" w:eastAsia="Times New Roman" w:hAnsi="Times New Roman" w:cs="Times New Roman"/>
          <w:sz w:val="26"/>
          <w:szCs w:val="26"/>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предметных: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1 -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понятий о нормах русского литературного языка и применение знаний о них в речевой практике;</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2 -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3 </w:t>
      </w:r>
      <w:r w:rsidRPr="005B730C">
        <w:rPr>
          <w:rFonts w:ascii="Times New Roman" w:eastAsia="Times New Roman" w:hAnsi="Times New Roman" w:cs="Times New Roman"/>
          <w:sz w:val="26"/>
          <w:szCs w:val="26"/>
        </w:rPr>
        <w:t>- владение навыками самоанализа и самооценки на основе наблюдений за собственной речью;</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4 </w:t>
      </w:r>
      <w:r w:rsidRPr="005B730C">
        <w:rPr>
          <w:rFonts w:ascii="Times New Roman" w:eastAsia="Times New Roman" w:hAnsi="Times New Roman" w:cs="Times New Roman"/>
          <w:sz w:val="26"/>
          <w:szCs w:val="26"/>
        </w:rPr>
        <w:t>- владение умением анализировать текст с точки зрения наличия в нем явной и скрытой, основной и второстепенной информации;</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5 </w:t>
      </w:r>
      <w:r w:rsidRPr="005B730C">
        <w:rPr>
          <w:rFonts w:ascii="Times New Roman" w:eastAsia="Times New Roman" w:hAnsi="Times New Roman" w:cs="Times New Roman"/>
          <w:sz w:val="26"/>
          <w:szCs w:val="26"/>
        </w:rPr>
        <w:t>- владение умением представлять тексты в виде тезисов, конспектов, аннотаций, рефератов, сочинений различных жанров;</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6</w:t>
      </w:r>
      <w:r w:rsidRPr="005B730C">
        <w:rPr>
          <w:rFonts w:ascii="Times New Roman" w:eastAsia="Times New Roman" w:hAnsi="Times New Roman" w:cs="Times New Roman"/>
          <w:sz w:val="26"/>
          <w:szCs w:val="26"/>
        </w:rPr>
        <w:t xml:space="preserve"> -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представлений об изобразительно-выразительных возможностях русского языка;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7</w:t>
      </w:r>
      <w:r w:rsidRPr="005B730C">
        <w:rPr>
          <w:rFonts w:ascii="Times New Roman" w:eastAsia="Times New Roman" w:hAnsi="Times New Roman" w:cs="Times New Roman"/>
          <w:sz w:val="26"/>
          <w:szCs w:val="26"/>
        </w:rPr>
        <w:t xml:space="preserve"> -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умений учитывать исторический, историко-культурный контекст и контекст творчества писателя в процессе анализа текста;</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8</w:t>
      </w:r>
      <w:r w:rsidRPr="005B730C">
        <w:rPr>
          <w:rFonts w:ascii="Times New Roman" w:eastAsia="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9</w:t>
      </w:r>
      <w:r w:rsidRPr="005B730C">
        <w:rPr>
          <w:rFonts w:ascii="Times New Roman" w:eastAsia="Times New Roman" w:hAnsi="Times New Roman" w:cs="Times New Roman"/>
          <w:sz w:val="26"/>
          <w:szCs w:val="26"/>
        </w:rPr>
        <w:t xml:space="preserve">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4E26CF" w:rsidRPr="005B730C" w:rsidRDefault="004E26CF" w:rsidP="004E26C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10 </w:t>
      </w:r>
      <w:r w:rsidRPr="005B730C">
        <w:rPr>
          <w:rFonts w:ascii="Times New Roman" w:eastAsia="Times New Roman" w:hAnsi="Times New Roman" w:cs="Times New Roman"/>
          <w:sz w:val="26"/>
          <w:szCs w:val="26"/>
        </w:rPr>
        <w:t xml:space="preserve">- </w:t>
      </w:r>
      <w:proofErr w:type="spellStart"/>
      <w:r w:rsidRPr="005B730C">
        <w:rPr>
          <w:rFonts w:ascii="Times New Roman" w:eastAsia="Times New Roman" w:hAnsi="Times New Roman" w:cs="Times New Roman"/>
          <w:sz w:val="26"/>
          <w:szCs w:val="26"/>
        </w:rPr>
        <w:t>сформированность</w:t>
      </w:r>
      <w:proofErr w:type="spellEnd"/>
      <w:r w:rsidRPr="005B730C">
        <w:rPr>
          <w:rFonts w:ascii="Times New Roman" w:eastAsia="Times New Roman" w:hAnsi="Times New Roman" w:cs="Times New Roman"/>
          <w:sz w:val="26"/>
          <w:szCs w:val="26"/>
        </w:rPr>
        <w:t xml:space="preserve"> представлений о системе стилей языка художественной литературы.</w:t>
      </w:r>
    </w:p>
    <w:p w:rsidR="004E26CF" w:rsidRPr="005B730C" w:rsidRDefault="004E26CF" w:rsidP="004E26CF">
      <w:pPr>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Выполнение практических заданий обучающимся </w:t>
      </w:r>
      <w:proofErr w:type="gramStart"/>
      <w:r w:rsidRPr="005B730C">
        <w:rPr>
          <w:rFonts w:ascii="Times New Roman" w:hAnsi="Times New Roman" w:cs="Times New Roman"/>
          <w:sz w:val="26"/>
          <w:szCs w:val="26"/>
        </w:rPr>
        <w:t>способствует  овладению</w:t>
      </w:r>
      <w:proofErr w:type="gramEnd"/>
      <w:r w:rsidRPr="005B730C">
        <w:rPr>
          <w:rFonts w:ascii="Times New Roman" w:hAnsi="Times New Roman" w:cs="Times New Roman"/>
          <w:sz w:val="26"/>
          <w:szCs w:val="26"/>
        </w:rPr>
        <w:t xml:space="preserve"> следующими общими компетенциями, личностными результатами в соответствии с рабочей программой воспитания:</w:t>
      </w:r>
    </w:p>
    <w:p w:rsidR="004E26CF" w:rsidRPr="005B730C" w:rsidRDefault="004E26CF" w:rsidP="004E26CF">
      <w:pPr>
        <w:jc w:val="both"/>
        <w:rPr>
          <w:rFonts w:ascii="Times New Roman" w:hAnsi="Times New Roman" w:cs="Times New Roman"/>
          <w:b/>
          <w:sz w:val="26"/>
          <w:szCs w:val="26"/>
        </w:rPr>
      </w:pPr>
    </w:p>
    <w:tbl>
      <w:tblPr>
        <w:tblStyle w:val="a7"/>
        <w:tblW w:w="0" w:type="auto"/>
        <w:tblLook w:val="04A0" w:firstRow="1" w:lastRow="0" w:firstColumn="1" w:lastColumn="0" w:noHBand="0" w:noVBand="1"/>
      </w:tblPr>
      <w:tblGrid>
        <w:gridCol w:w="1555"/>
        <w:gridCol w:w="7790"/>
      </w:tblGrid>
      <w:tr w:rsidR="004E26CF" w:rsidRPr="00AC3B10" w:rsidTr="004E26CF">
        <w:tc>
          <w:tcPr>
            <w:tcW w:w="1555"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b/>
                <w:bCs/>
                <w:szCs w:val="26"/>
              </w:rPr>
              <w:t>Код</w:t>
            </w:r>
          </w:p>
        </w:tc>
        <w:tc>
          <w:tcPr>
            <w:tcW w:w="7790"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b/>
                <w:bCs/>
                <w:szCs w:val="26"/>
              </w:rPr>
              <w:t>Наименование результата обучения</w:t>
            </w:r>
          </w:p>
        </w:tc>
      </w:tr>
      <w:tr w:rsidR="004E26CF" w:rsidRPr="00AC3B10" w:rsidTr="004E26CF">
        <w:tc>
          <w:tcPr>
            <w:tcW w:w="1555" w:type="dxa"/>
          </w:tcPr>
          <w:p w:rsidR="004E26CF" w:rsidRPr="00AC3B10" w:rsidRDefault="004E26CF" w:rsidP="004E26CF">
            <w:pPr>
              <w:shd w:val="clear" w:color="auto" w:fill="FFFFFF"/>
              <w:jc w:val="both"/>
              <w:rPr>
                <w:rFonts w:ascii="Times New Roman" w:eastAsia="Times New Roman" w:hAnsi="Times New Roman" w:cs="Times New Roman"/>
                <w:b/>
                <w:szCs w:val="26"/>
              </w:rPr>
            </w:pPr>
            <w:r w:rsidRPr="00AC3B10">
              <w:rPr>
                <w:rFonts w:ascii="Times New Roman" w:eastAsia="Times New Roman" w:hAnsi="Times New Roman" w:cs="Times New Roman"/>
                <w:b/>
                <w:szCs w:val="26"/>
              </w:rPr>
              <w:t xml:space="preserve">ОК 1. </w:t>
            </w:r>
          </w:p>
        </w:tc>
        <w:tc>
          <w:tcPr>
            <w:tcW w:w="7790"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szCs w:val="26"/>
              </w:rPr>
              <w:t>Понимать сущность и социальную значимость своей будущей профессии, проявлять к ней устойчивый интерес.</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2.</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Организовывать собственную деятельность, исходя из цели и способов ее достижения, определенных руководителем.</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3.</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4.</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Осуществлять поиск и использование информации, необходимой для эффективного выполнения профессиональных задач.</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5.</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Использовать информационно-коммуникационные технологии в профессиональной деятельности.</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eastAsia="Times New Roman" w:hAnsi="Times New Roman" w:cs="Times New Roman"/>
                <w:b/>
                <w:szCs w:val="26"/>
              </w:rPr>
              <w:t>ОК 6.</w:t>
            </w:r>
          </w:p>
        </w:tc>
        <w:tc>
          <w:tcPr>
            <w:tcW w:w="7790" w:type="dxa"/>
          </w:tcPr>
          <w:p w:rsidR="004E26CF" w:rsidRPr="00AC3B10" w:rsidRDefault="004E26CF" w:rsidP="004E26C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Работать в команде, эффективно общаться с коллегами, руководством и клиентами.</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hAnsi="Times New Roman" w:cs="Times New Roman"/>
                <w:b/>
                <w:szCs w:val="26"/>
              </w:rPr>
              <w:t>ЛР 3.</w:t>
            </w:r>
          </w:p>
        </w:tc>
        <w:tc>
          <w:tcPr>
            <w:tcW w:w="7790"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szCs w:val="26"/>
              </w:rPr>
              <w:t>Осознающий значимость системного познания мира, критического осмысления накопленного опыта</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hAnsi="Times New Roman" w:cs="Times New Roman"/>
                <w:b/>
                <w:szCs w:val="26"/>
              </w:rPr>
              <w:lastRenderedPageBreak/>
              <w:t>ЛР 10</w:t>
            </w:r>
          </w:p>
        </w:tc>
        <w:tc>
          <w:tcPr>
            <w:tcW w:w="7790"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szCs w:val="26"/>
              </w:rPr>
              <w:t>Способный в цифровой среде использовать различные цифровые средства, позволяющие во взаимодействии с другими людьми</w:t>
            </w:r>
          </w:p>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4E26CF" w:rsidRPr="00AC3B10" w:rsidTr="004E26CF">
        <w:tc>
          <w:tcPr>
            <w:tcW w:w="1555" w:type="dxa"/>
          </w:tcPr>
          <w:p w:rsidR="004E26CF" w:rsidRPr="00AC3B10" w:rsidRDefault="004E26CF" w:rsidP="004E26CF">
            <w:pPr>
              <w:jc w:val="both"/>
              <w:rPr>
                <w:rFonts w:ascii="Times New Roman" w:hAnsi="Times New Roman" w:cs="Times New Roman"/>
                <w:b/>
                <w:szCs w:val="26"/>
              </w:rPr>
            </w:pPr>
            <w:r w:rsidRPr="00AC3B10">
              <w:rPr>
                <w:rFonts w:ascii="Times New Roman" w:hAnsi="Times New Roman" w:cs="Times New Roman"/>
                <w:b/>
                <w:szCs w:val="26"/>
              </w:rPr>
              <w:t xml:space="preserve">ЛР 11. </w:t>
            </w:r>
          </w:p>
          <w:p w:rsidR="004E26CF" w:rsidRPr="00AC3B10" w:rsidRDefault="004E26CF" w:rsidP="004E26CF">
            <w:pPr>
              <w:jc w:val="both"/>
              <w:rPr>
                <w:rFonts w:ascii="Times New Roman" w:hAnsi="Times New Roman" w:cs="Times New Roman"/>
                <w:b/>
                <w:szCs w:val="26"/>
              </w:rPr>
            </w:pPr>
          </w:p>
        </w:tc>
        <w:tc>
          <w:tcPr>
            <w:tcW w:w="7790" w:type="dxa"/>
          </w:tcPr>
          <w:p w:rsidR="004E26CF" w:rsidRPr="00AC3B10" w:rsidRDefault="004E26CF" w:rsidP="004E26CF">
            <w:pPr>
              <w:jc w:val="both"/>
              <w:rPr>
                <w:rFonts w:ascii="Times New Roman" w:hAnsi="Times New Roman" w:cs="Times New Roman"/>
                <w:szCs w:val="26"/>
              </w:rPr>
            </w:pPr>
            <w:r w:rsidRPr="00AC3B10">
              <w:rPr>
                <w:rFonts w:ascii="Times New Roman" w:hAnsi="Times New Roman" w:cs="Times New Roman"/>
                <w:szCs w:val="26"/>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bl>
    <w:p w:rsidR="004E26CF" w:rsidRPr="005B730C" w:rsidRDefault="004E26CF" w:rsidP="004E26CF">
      <w:pPr>
        <w:jc w:val="both"/>
        <w:rPr>
          <w:rFonts w:ascii="Times New Roman" w:hAnsi="Times New Roman" w:cs="Times New Roman"/>
          <w:b/>
          <w:sz w:val="26"/>
          <w:szCs w:val="26"/>
        </w:rPr>
      </w:pPr>
    </w:p>
    <w:p w:rsidR="004E26CF" w:rsidRDefault="004E26CF" w:rsidP="004E26CF">
      <w:pPr>
        <w:jc w:val="center"/>
        <w:rPr>
          <w:rFonts w:ascii="Times New Roman" w:hAnsi="Times New Roman" w:cs="Times New Roman"/>
          <w:b/>
          <w:color w:val="auto"/>
          <w:sz w:val="26"/>
          <w:szCs w:val="26"/>
        </w:rPr>
      </w:pPr>
      <w:r w:rsidRPr="005B730C">
        <w:rPr>
          <w:rFonts w:ascii="Times New Roman" w:hAnsi="Times New Roman" w:cs="Times New Roman"/>
          <w:sz w:val="26"/>
          <w:szCs w:val="26"/>
        </w:rPr>
        <w:br w:type="page"/>
      </w:r>
      <w:r w:rsidRPr="005B730C">
        <w:rPr>
          <w:rFonts w:ascii="Times New Roman" w:hAnsi="Times New Roman" w:cs="Times New Roman"/>
          <w:b/>
          <w:color w:val="auto"/>
          <w:sz w:val="26"/>
          <w:szCs w:val="26"/>
        </w:rPr>
        <w:lastRenderedPageBreak/>
        <w:t>2. Планирование 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686"/>
        <w:gridCol w:w="1701"/>
        <w:gridCol w:w="1843"/>
      </w:tblGrid>
      <w:tr w:rsidR="004E26CF" w:rsidRPr="0035133E" w:rsidTr="004E26CF">
        <w:tc>
          <w:tcPr>
            <w:tcW w:w="2694"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Наименование раздела, темы</w:t>
            </w:r>
          </w:p>
        </w:tc>
        <w:tc>
          <w:tcPr>
            <w:tcW w:w="3686"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Название внеаудиторной самостоятельной работы</w:t>
            </w:r>
          </w:p>
        </w:tc>
        <w:tc>
          <w:tcPr>
            <w:tcW w:w="1701"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Количество часов</w:t>
            </w:r>
          </w:p>
        </w:tc>
        <w:tc>
          <w:tcPr>
            <w:tcW w:w="1843" w:type="dxa"/>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Форма представления результата</w:t>
            </w:r>
          </w:p>
        </w:tc>
      </w:tr>
      <w:tr w:rsidR="004E26CF" w:rsidRPr="0035133E" w:rsidTr="004E26CF">
        <w:tc>
          <w:tcPr>
            <w:tcW w:w="2694" w:type="dxa"/>
          </w:tcPr>
          <w:p w:rsidR="004E26CF" w:rsidRPr="0035133E" w:rsidRDefault="004E26CF" w:rsidP="0035133E">
            <w:pPr>
              <w:ind w:left="14" w:hanging="14"/>
              <w:outlineLvl w:val="0"/>
              <w:rPr>
                <w:rFonts w:ascii="Times New Roman" w:hAnsi="Times New Roman"/>
                <w:b/>
                <w:bCs/>
              </w:rPr>
            </w:pPr>
            <w:bookmarkStart w:id="1" w:name="_Toc87824079"/>
            <w:r w:rsidRPr="0035133E">
              <w:rPr>
                <w:rFonts w:ascii="Times New Roman" w:hAnsi="Times New Roman"/>
                <w:b/>
                <w:bCs/>
              </w:rPr>
              <w:t>Раздел1. Русская литература первой половины 19 века</w:t>
            </w:r>
            <w:bookmarkEnd w:id="1"/>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35133E">
            <w:pPr>
              <w:jc w:val="center"/>
              <w:outlineLvl w:val="0"/>
              <w:rPr>
                <w:rFonts w:ascii="Times New Roman" w:hAnsi="Times New Roman"/>
                <w:b/>
                <w:bCs/>
              </w:rPr>
            </w:pPr>
            <w:bookmarkStart w:id="2" w:name="_Toc87824080"/>
            <w:r w:rsidRPr="0035133E">
              <w:rPr>
                <w:rFonts w:ascii="Times New Roman" w:hAnsi="Times New Roman"/>
                <w:b/>
                <w:bCs/>
              </w:rPr>
              <w:t>1</w:t>
            </w:r>
            <w:bookmarkEnd w:id="2"/>
            <w:r w:rsidR="0035133E">
              <w:rPr>
                <w:rFonts w:ascii="Times New Roman" w:hAnsi="Times New Roman"/>
                <w:b/>
                <w:bCs/>
              </w:rPr>
              <w:t>0</w:t>
            </w:r>
          </w:p>
        </w:tc>
        <w:tc>
          <w:tcPr>
            <w:tcW w:w="1843" w:type="dxa"/>
          </w:tcPr>
          <w:p w:rsidR="004E26CF" w:rsidRPr="0035133E" w:rsidRDefault="004E26CF" w:rsidP="004E26CF">
            <w:pPr>
              <w:autoSpaceDE w:val="0"/>
              <w:autoSpaceDN w:val="0"/>
              <w:adjustRightInd w:val="0"/>
              <w:jc w:val="both"/>
              <w:rPr>
                <w:rFonts w:ascii="Times New Roman" w:hAnsi="Times New Roman"/>
              </w:rPr>
            </w:pP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1.2.</w:t>
            </w:r>
          </w:p>
          <w:p w:rsidR="004E26CF" w:rsidRPr="0035133E" w:rsidRDefault="004E26CF" w:rsidP="004E26CF">
            <w:pPr>
              <w:jc w:val="both"/>
              <w:rPr>
                <w:rFonts w:ascii="Times New Roman" w:hAnsi="Times New Roman"/>
                <w:bCs/>
              </w:rPr>
            </w:pPr>
            <w:r w:rsidRPr="0035133E">
              <w:rPr>
                <w:rFonts w:ascii="Times New Roman" w:hAnsi="Times New Roman"/>
                <w:bCs/>
              </w:rPr>
              <w:t>А.С. Пушкин.</w:t>
            </w:r>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№1 </w:t>
            </w:r>
            <w:r w:rsidRPr="0035133E">
              <w:rPr>
                <w:rFonts w:ascii="Times New Roman" w:hAnsi="Times New Roman"/>
                <w:bCs/>
              </w:rPr>
              <w:t>Презентация на тему: «</w:t>
            </w:r>
            <w:r w:rsidRPr="0035133E">
              <w:rPr>
                <w:rFonts w:ascii="Times New Roman" w:hAnsi="Times New Roman" w:cs="Times New Roman"/>
                <w:bCs/>
              </w:rPr>
              <w:t>Предки Пушкина и его семья</w:t>
            </w:r>
            <w:r w:rsidRPr="0035133E">
              <w:rPr>
                <w:rFonts w:ascii="Times New Roman" w:hAnsi="Times New Roman"/>
                <w:bCs/>
              </w:rPr>
              <w:t>»</w:t>
            </w:r>
          </w:p>
        </w:tc>
        <w:tc>
          <w:tcPr>
            <w:tcW w:w="1701" w:type="dxa"/>
          </w:tcPr>
          <w:p w:rsidR="004E26CF" w:rsidRPr="0035133E" w:rsidRDefault="004E26CF" w:rsidP="004E26CF">
            <w:pPr>
              <w:jc w:val="center"/>
              <w:outlineLvl w:val="0"/>
              <w:rPr>
                <w:rFonts w:ascii="Times New Roman" w:hAnsi="Times New Roman"/>
                <w:bCs/>
                <w:highlight w:val="yellow"/>
              </w:rPr>
            </w:pPr>
            <w:bookmarkStart w:id="3" w:name="_Toc87824081"/>
            <w:r w:rsidRPr="0035133E">
              <w:rPr>
                <w:rFonts w:ascii="Times New Roman" w:hAnsi="Times New Roman"/>
                <w:bCs/>
              </w:rPr>
              <w:t>4</w:t>
            </w:r>
            <w:bookmarkEnd w:id="3"/>
          </w:p>
        </w:tc>
        <w:tc>
          <w:tcPr>
            <w:tcW w:w="1843" w:type="dxa"/>
          </w:tcPr>
          <w:p w:rsidR="004E26CF" w:rsidRPr="0035133E" w:rsidRDefault="004E5169" w:rsidP="004E26CF">
            <w:pPr>
              <w:autoSpaceDE w:val="0"/>
              <w:autoSpaceDN w:val="0"/>
              <w:adjustRightInd w:val="0"/>
              <w:jc w:val="both"/>
              <w:rPr>
                <w:rFonts w:ascii="Times New Roman" w:hAnsi="Times New Roman"/>
              </w:rPr>
            </w:pPr>
            <w:r w:rsidRPr="0035133E">
              <w:rPr>
                <w:rFonts w:ascii="Times New Roman" w:hAnsi="Times New Roman"/>
              </w:rPr>
              <w:t>Презентаци</w:t>
            </w:r>
            <w:r w:rsidR="004E26CF" w:rsidRPr="0035133E">
              <w:rPr>
                <w:rFonts w:ascii="Times New Roman" w:hAnsi="Times New Roman"/>
              </w:rPr>
              <w:t>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1.3.</w:t>
            </w:r>
          </w:p>
          <w:p w:rsidR="004E26CF" w:rsidRPr="0035133E" w:rsidRDefault="004E26CF" w:rsidP="004E26CF">
            <w:pPr>
              <w:ind w:left="14" w:hanging="14"/>
              <w:rPr>
                <w:rFonts w:ascii="Times New Roman" w:hAnsi="Times New Roman"/>
                <w:bCs/>
              </w:rPr>
            </w:pPr>
            <w:r w:rsidRPr="0035133E">
              <w:rPr>
                <w:rFonts w:ascii="Times New Roman" w:hAnsi="Times New Roman"/>
                <w:bCs/>
              </w:rPr>
              <w:t xml:space="preserve"> М.Ю. Лермонтов.</w:t>
            </w:r>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№2 </w:t>
            </w:r>
            <w:r w:rsidRPr="0035133E">
              <w:rPr>
                <w:rFonts w:ascii="Times New Roman" w:hAnsi="Times New Roman"/>
                <w:bCs/>
              </w:rPr>
              <w:t>Реферат на тему: «Любовная лирика М.Ю. Лермонтова»</w:t>
            </w:r>
          </w:p>
        </w:tc>
        <w:tc>
          <w:tcPr>
            <w:tcW w:w="1701" w:type="dxa"/>
          </w:tcPr>
          <w:p w:rsidR="004E26CF" w:rsidRPr="0035133E" w:rsidRDefault="004E26CF" w:rsidP="004E26CF">
            <w:pPr>
              <w:jc w:val="center"/>
              <w:outlineLvl w:val="0"/>
              <w:rPr>
                <w:rFonts w:ascii="Times New Roman" w:hAnsi="Times New Roman"/>
                <w:bCs/>
                <w:highlight w:val="yellow"/>
              </w:rPr>
            </w:pPr>
            <w:bookmarkStart w:id="4" w:name="_Toc87824082"/>
            <w:r w:rsidRPr="0035133E">
              <w:rPr>
                <w:rFonts w:ascii="Times New Roman" w:hAnsi="Times New Roman"/>
                <w:bCs/>
              </w:rPr>
              <w:t>3</w:t>
            </w:r>
            <w:bookmarkEnd w:id="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1.4. </w:t>
            </w:r>
          </w:p>
          <w:p w:rsidR="004E26CF" w:rsidRPr="0035133E" w:rsidRDefault="004E26CF" w:rsidP="004E26CF">
            <w:pPr>
              <w:ind w:left="14" w:hanging="14"/>
              <w:outlineLvl w:val="0"/>
              <w:rPr>
                <w:rFonts w:ascii="Times New Roman" w:hAnsi="Times New Roman"/>
              </w:rPr>
            </w:pPr>
            <w:bookmarkStart w:id="5" w:name="_Toc87824083"/>
            <w:r w:rsidRPr="0035133E">
              <w:rPr>
                <w:rFonts w:ascii="Times New Roman" w:hAnsi="Times New Roman"/>
                <w:bCs/>
              </w:rPr>
              <w:t>Н.В. Гоголь.</w:t>
            </w:r>
            <w:bookmarkEnd w:id="5"/>
          </w:p>
        </w:tc>
        <w:tc>
          <w:tcPr>
            <w:tcW w:w="3686" w:type="dxa"/>
          </w:tcPr>
          <w:p w:rsidR="004E26CF" w:rsidRPr="0035133E" w:rsidRDefault="004E26CF" w:rsidP="0035133E">
            <w:pPr>
              <w:jc w:val="both"/>
              <w:rPr>
                <w:rFonts w:ascii="Times New Roman" w:hAnsi="Times New Roman" w:cs="Times New Roman"/>
              </w:rPr>
            </w:pPr>
            <w:r w:rsidRPr="0035133E">
              <w:rPr>
                <w:rFonts w:ascii="Times New Roman" w:hAnsi="Times New Roman" w:cs="Times New Roman"/>
                <w:b/>
              </w:rPr>
              <w:t>СР №3</w:t>
            </w:r>
            <w:r w:rsidRPr="0035133E">
              <w:rPr>
                <w:rFonts w:ascii="Times New Roman" w:hAnsi="Times New Roman" w:cs="Times New Roman"/>
              </w:rPr>
              <w:t xml:space="preserve"> Доклад на темы: «Пушкин в воспоминаниях современников»; «М.Ю. Лермонтов – художник»; «Петербург в жизни и творчестве Н.В. Гоголя»</w:t>
            </w:r>
          </w:p>
        </w:tc>
        <w:tc>
          <w:tcPr>
            <w:tcW w:w="1701" w:type="dxa"/>
          </w:tcPr>
          <w:p w:rsidR="004E26CF" w:rsidRPr="0035133E" w:rsidRDefault="00047158" w:rsidP="004E26CF">
            <w:pPr>
              <w:jc w:val="center"/>
              <w:outlineLvl w:val="0"/>
              <w:rPr>
                <w:rFonts w:ascii="Times New Roman" w:hAnsi="Times New Roman"/>
                <w:bCs/>
              </w:rPr>
            </w:pPr>
            <w:r w:rsidRPr="0035133E">
              <w:rPr>
                <w:rFonts w:ascii="Times New Roman" w:hAnsi="Times New Roman"/>
                <w:bCs/>
              </w:rPr>
              <w:t>3</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jc w:val="both"/>
              <w:rPr>
                <w:rFonts w:ascii="Times New Roman" w:hAnsi="Times New Roman"/>
                <w:b/>
                <w:bCs/>
              </w:rPr>
            </w:pPr>
            <w:r w:rsidRPr="0035133E">
              <w:rPr>
                <w:rFonts w:ascii="Times New Roman" w:hAnsi="Times New Roman"/>
                <w:b/>
                <w:bCs/>
              </w:rPr>
              <w:t>Раздел 2.Особенности развития русской литературы во второй половине 19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047158" w:rsidP="0035133E">
            <w:pPr>
              <w:jc w:val="center"/>
              <w:outlineLvl w:val="0"/>
              <w:rPr>
                <w:rFonts w:ascii="Times New Roman" w:hAnsi="Times New Roman"/>
                <w:b/>
                <w:bCs/>
              </w:rPr>
            </w:pPr>
            <w:r w:rsidRPr="0035133E">
              <w:rPr>
                <w:rFonts w:ascii="Times New Roman" w:hAnsi="Times New Roman"/>
                <w:b/>
                <w:bCs/>
              </w:rPr>
              <w:t>2</w:t>
            </w:r>
            <w:r w:rsidR="0035133E">
              <w:rPr>
                <w:rFonts w:ascii="Times New Roman" w:hAnsi="Times New Roman"/>
                <w:b/>
                <w:bCs/>
              </w:rPr>
              <w:t>8</w:t>
            </w:r>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2.2.</w:t>
            </w:r>
          </w:p>
          <w:p w:rsidR="004E26CF" w:rsidRPr="0035133E" w:rsidRDefault="004E26CF" w:rsidP="004E26CF">
            <w:pPr>
              <w:ind w:left="14" w:hanging="14"/>
              <w:jc w:val="both"/>
              <w:outlineLvl w:val="0"/>
              <w:rPr>
                <w:rFonts w:ascii="Times New Roman" w:hAnsi="Times New Roman"/>
                <w:b/>
                <w:bCs/>
              </w:rPr>
            </w:pPr>
            <w:bookmarkStart w:id="6" w:name="_Toc87824086"/>
            <w:r w:rsidRPr="0035133E">
              <w:rPr>
                <w:rFonts w:ascii="Times New Roman" w:hAnsi="Times New Roman"/>
                <w:bCs/>
              </w:rPr>
              <w:t>А.Н. Островский.</w:t>
            </w:r>
            <w:bookmarkEnd w:id="6"/>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№4 </w:t>
            </w:r>
            <w:r w:rsidRPr="0035133E">
              <w:rPr>
                <w:rFonts w:ascii="Times New Roman" w:hAnsi="Times New Roman"/>
                <w:bCs/>
              </w:rPr>
              <w:t>Презентация на тему: «Мир А.Н. Островского на сцене и на экране»</w:t>
            </w:r>
          </w:p>
        </w:tc>
        <w:tc>
          <w:tcPr>
            <w:tcW w:w="1701" w:type="dxa"/>
          </w:tcPr>
          <w:p w:rsidR="004E26CF" w:rsidRPr="0035133E" w:rsidRDefault="004E26CF" w:rsidP="004E26CF">
            <w:pPr>
              <w:jc w:val="center"/>
              <w:outlineLvl w:val="0"/>
              <w:rPr>
                <w:rFonts w:ascii="Times New Roman" w:hAnsi="Times New Roman"/>
                <w:bCs/>
              </w:rPr>
            </w:pPr>
            <w:r w:rsidRPr="0035133E">
              <w:rPr>
                <w:rFonts w:ascii="Times New Roman" w:hAnsi="Times New Roman"/>
                <w:bCs/>
              </w:rPr>
              <w:t>5</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047158" w:rsidRPr="0035133E" w:rsidTr="004E26CF">
        <w:tc>
          <w:tcPr>
            <w:tcW w:w="2694" w:type="dxa"/>
          </w:tcPr>
          <w:p w:rsidR="004E5169" w:rsidRPr="0035133E" w:rsidRDefault="00047158" w:rsidP="004E5169">
            <w:pPr>
              <w:rPr>
                <w:rFonts w:ascii="Times New Roman" w:hAnsi="Times New Roman" w:cs="Times New Roman"/>
                <w:bCs/>
              </w:rPr>
            </w:pPr>
            <w:r w:rsidRPr="0035133E">
              <w:rPr>
                <w:rFonts w:ascii="Times New Roman" w:hAnsi="Times New Roman" w:cs="Times New Roman"/>
                <w:bCs/>
              </w:rPr>
              <w:t xml:space="preserve">Тема 2.3. </w:t>
            </w:r>
          </w:p>
          <w:p w:rsidR="00047158" w:rsidRPr="0035133E" w:rsidRDefault="00047158" w:rsidP="004E5169">
            <w:pPr>
              <w:rPr>
                <w:rFonts w:ascii="Times New Roman" w:hAnsi="Times New Roman"/>
                <w:bCs/>
              </w:rPr>
            </w:pPr>
            <w:r w:rsidRPr="0035133E">
              <w:rPr>
                <w:rFonts w:ascii="Times New Roman" w:hAnsi="Times New Roman" w:cs="Times New Roman"/>
                <w:bCs/>
              </w:rPr>
              <w:t>И.А. Гончаров</w:t>
            </w:r>
          </w:p>
        </w:tc>
        <w:tc>
          <w:tcPr>
            <w:tcW w:w="3686" w:type="dxa"/>
          </w:tcPr>
          <w:p w:rsidR="00047158" w:rsidRPr="0035133E" w:rsidRDefault="00047158" w:rsidP="004E26CF">
            <w:pPr>
              <w:jc w:val="both"/>
              <w:rPr>
                <w:rFonts w:ascii="Times New Roman" w:hAnsi="Times New Roman"/>
                <w:b/>
                <w:bCs/>
              </w:rPr>
            </w:pPr>
            <w:r w:rsidRPr="0035133E">
              <w:rPr>
                <w:rFonts w:ascii="Times New Roman" w:hAnsi="Times New Roman" w:cs="Times New Roman"/>
                <w:b/>
                <w:bCs/>
              </w:rPr>
              <w:t xml:space="preserve">СР№5 </w:t>
            </w:r>
            <w:r w:rsidRPr="0035133E">
              <w:rPr>
                <w:rFonts w:ascii="Times New Roman" w:hAnsi="Times New Roman" w:cs="Times New Roman"/>
                <w:bCs/>
              </w:rPr>
              <w:t>Р</w:t>
            </w:r>
            <w:r w:rsidRPr="0035133E">
              <w:rPr>
                <w:rFonts w:ascii="Times New Roman" w:hAnsi="Times New Roman"/>
                <w:bCs/>
              </w:rPr>
              <w:t>еферат на тему: «В чем трагедия Обломова?»</w:t>
            </w:r>
          </w:p>
        </w:tc>
        <w:tc>
          <w:tcPr>
            <w:tcW w:w="1701" w:type="dxa"/>
          </w:tcPr>
          <w:p w:rsidR="00047158" w:rsidRPr="0035133E" w:rsidRDefault="00047158" w:rsidP="004E26CF">
            <w:pPr>
              <w:jc w:val="center"/>
              <w:outlineLvl w:val="0"/>
              <w:rPr>
                <w:rFonts w:ascii="Times New Roman" w:hAnsi="Times New Roman"/>
                <w:bCs/>
              </w:rPr>
            </w:pPr>
            <w:r w:rsidRPr="0035133E">
              <w:rPr>
                <w:rFonts w:ascii="Times New Roman" w:hAnsi="Times New Roman"/>
                <w:bCs/>
              </w:rPr>
              <w:t>2</w:t>
            </w:r>
          </w:p>
        </w:tc>
        <w:tc>
          <w:tcPr>
            <w:tcW w:w="1843" w:type="dxa"/>
          </w:tcPr>
          <w:p w:rsidR="00047158"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Cs/>
              </w:rPr>
              <w:t>Тема 2.4.</w:t>
            </w:r>
          </w:p>
          <w:p w:rsidR="004E26CF" w:rsidRPr="0035133E" w:rsidRDefault="004E26CF" w:rsidP="004E26CF">
            <w:pPr>
              <w:ind w:hanging="14"/>
              <w:jc w:val="both"/>
              <w:outlineLvl w:val="0"/>
              <w:rPr>
                <w:rFonts w:ascii="Times New Roman" w:hAnsi="Times New Roman"/>
                <w:b/>
                <w:bCs/>
              </w:rPr>
            </w:pPr>
            <w:bookmarkStart w:id="7" w:name="_Toc87824090"/>
            <w:r w:rsidRPr="0035133E">
              <w:rPr>
                <w:rFonts w:ascii="Times New Roman" w:hAnsi="Times New Roman"/>
                <w:bCs/>
              </w:rPr>
              <w:t>И.С. Тургенев</w:t>
            </w:r>
            <w:bookmarkEnd w:id="7"/>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№6 </w:t>
            </w:r>
            <w:r w:rsidRPr="0035133E">
              <w:rPr>
                <w:rFonts w:ascii="Times New Roman" w:hAnsi="Times New Roman"/>
                <w:bCs/>
              </w:rPr>
              <w:t>Доклад на тему: «Нигилизм и нигилисты в жизни и в литературе»</w:t>
            </w:r>
          </w:p>
        </w:tc>
        <w:tc>
          <w:tcPr>
            <w:tcW w:w="1701" w:type="dxa"/>
          </w:tcPr>
          <w:p w:rsidR="004E26CF" w:rsidRPr="0035133E" w:rsidRDefault="00047158" w:rsidP="004E26CF">
            <w:pPr>
              <w:jc w:val="center"/>
              <w:outlineLvl w:val="0"/>
              <w:rPr>
                <w:rFonts w:ascii="Times New Roman" w:hAnsi="Times New Roman"/>
                <w:bCs/>
              </w:rPr>
            </w:pPr>
            <w:r w:rsidRPr="0035133E">
              <w:rPr>
                <w:rFonts w:ascii="Times New Roman" w:hAnsi="Times New Roman"/>
                <w:bCs/>
              </w:rPr>
              <w:t>4</w:t>
            </w:r>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2.5. </w:t>
            </w:r>
          </w:p>
          <w:p w:rsidR="004E26CF" w:rsidRPr="0035133E" w:rsidRDefault="004E26CF" w:rsidP="004E26CF">
            <w:pPr>
              <w:outlineLvl w:val="0"/>
              <w:rPr>
                <w:rFonts w:ascii="Times New Roman" w:hAnsi="Times New Roman"/>
                <w:b/>
                <w:bCs/>
              </w:rPr>
            </w:pPr>
            <w:bookmarkStart w:id="8" w:name="_Toc87824092"/>
            <w:r w:rsidRPr="0035133E">
              <w:rPr>
                <w:rFonts w:ascii="Times New Roman" w:hAnsi="Times New Roman"/>
                <w:bCs/>
              </w:rPr>
              <w:t>Н.Г. Чернышевский.</w:t>
            </w:r>
            <w:bookmarkEnd w:id="8"/>
          </w:p>
        </w:tc>
        <w:tc>
          <w:tcPr>
            <w:tcW w:w="3686" w:type="dxa"/>
          </w:tcPr>
          <w:p w:rsidR="004E26CF" w:rsidRPr="0035133E" w:rsidRDefault="004E26CF" w:rsidP="004E26CF">
            <w:pPr>
              <w:jc w:val="both"/>
              <w:rPr>
                <w:rFonts w:ascii="Times New Roman" w:hAnsi="Times New Roman"/>
                <w:bCs/>
              </w:rPr>
            </w:pPr>
            <w:r w:rsidRPr="0035133E">
              <w:rPr>
                <w:rFonts w:ascii="Times New Roman" w:hAnsi="Times New Roman"/>
                <w:b/>
                <w:bCs/>
              </w:rPr>
              <w:t xml:space="preserve">СР №7 </w:t>
            </w:r>
            <w:r w:rsidRPr="0035133E">
              <w:rPr>
                <w:rFonts w:ascii="Times New Roman" w:hAnsi="Times New Roman"/>
                <w:bCs/>
              </w:rPr>
              <w:t>Сообщение на тему: «Общество будущего в романе Н.Г. Чернышевского «Что делать?»»</w:t>
            </w:r>
          </w:p>
        </w:tc>
        <w:tc>
          <w:tcPr>
            <w:tcW w:w="1701" w:type="dxa"/>
          </w:tcPr>
          <w:p w:rsidR="004E26CF" w:rsidRPr="0035133E" w:rsidRDefault="004E26CF" w:rsidP="004E26CF">
            <w:pPr>
              <w:jc w:val="center"/>
              <w:outlineLvl w:val="0"/>
              <w:rPr>
                <w:rFonts w:ascii="Times New Roman" w:hAnsi="Times New Roman"/>
                <w:bCs/>
              </w:rPr>
            </w:pPr>
            <w:bookmarkStart w:id="9" w:name="_Toc87824093"/>
            <w:r w:rsidRPr="0035133E">
              <w:rPr>
                <w:rFonts w:ascii="Times New Roman" w:hAnsi="Times New Roman"/>
                <w:bCs/>
              </w:rPr>
              <w:t>3</w:t>
            </w:r>
            <w:bookmarkEnd w:id="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5169" w:rsidRPr="0035133E" w:rsidRDefault="004E26CF" w:rsidP="004E5169">
            <w:pPr>
              <w:rPr>
                <w:rFonts w:ascii="Times New Roman" w:hAnsi="Times New Roman"/>
                <w:bCs/>
              </w:rPr>
            </w:pPr>
            <w:r w:rsidRPr="0035133E">
              <w:rPr>
                <w:rFonts w:ascii="Times New Roman" w:hAnsi="Times New Roman"/>
                <w:bCs/>
              </w:rPr>
              <w:t xml:space="preserve">Тема 2.7. </w:t>
            </w:r>
            <w:bookmarkStart w:id="10" w:name="_Toc87824094"/>
          </w:p>
          <w:p w:rsidR="004E26CF" w:rsidRPr="0035133E" w:rsidRDefault="004E26CF" w:rsidP="004E5169">
            <w:pPr>
              <w:rPr>
                <w:rFonts w:ascii="Times New Roman" w:hAnsi="Times New Roman"/>
                <w:b/>
                <w:bCs/>
              </w:rPr>
            </w:pPr>
            <w:r w:rsidRPr="0035133E">
              <w:rPr>
                <w:rFonts w:ascii="Times New Roman" w:hAnsi="Times New Roman"/>
                <w:bCs/>
              </w:rPr>
              <w:t>М.Е. Салтыков – Щедрин.</w:t>
            </w:r>
            <w:bookmarkEnd w:id="10"/>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№8 </w:t>
            </w:r>
            <w:r w:rsidRPr="0035133E">
              <w:rPr>
                <w:rFonts w:ascii="Times New Roman" w:hAnsi="Times New Roman"/>
                <w:bCs/>
              </w:rPr>
              <w:t>Презентация на тему: «Градоначальники Салтыкова-Щедрина»</w:t>
            </w:r>
          </w:p>
        </w:tc>
        <w:tc>
          <w:tcPr>
            <w:tcW w:w="1701" w:type="dxa"/>
          </w:tcPr>
          <w:p w:rsidR="004E26CF" w:rsidRPr="0035133E" w:rsidRDefault="004E26CF" w:rsidP="004E26CF">
            <w:pPr>
              <w:jc w:val="center"/>
              <w:outlineLvl w:val="0"/>
              <w:rPr>
                <w:rFonts w:ascii="Times New Roman" w:hAnsi="Times New Roman"/>
                <w:bCs/>
              </w:rPr>
            </w:pPr>
            <w:bookmarkStart w:id="11" w:name="_Toc87824095"/>
            <w:r w:rsidRPr="0035133E">
              <w:rPr>
                <w:rFonts w:ascii="Times New Roman" w:hAnsi="Times New Roman"/>
                <w:bCs/>
              </w:rPr>
              <w:t>4</w:t>
            </w:r>
            <w:bookmarkEnd w:id="1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5169" w:rsidRPr="0035133E" w:rsidRDefault="004E26CF" w:rsidP="004E5169">
            <w:pPr>
              <w:ind w:left="14" w:hanging="14"/>
              <w:outlineLvl w:val="0"/>
              <w:rPr>
                <w:rFonts w:ascii="Times New Roman" w:hAnsi="Times New Roman"/>
                <w:bCs/>
              </w:rPr>
            </w:pPr>
            <w:bookmarkStart w:id="12" w:name="_Toc87824096"/>
            <w:r w:rsidRPr="0035133E">
              <w:rPr>
                <w:rFonts w:ascii="Times New Roman" w:hAnsi="Times New Roman"/>
                <w:bCs/>
              </w:rPr>
              <w:t xml:space="preserve">Тема 2.8. </w:t>
            </w:r>
          </w:p>
          <w:p w:rsidR="004E26CF" w:rsidRPr="0035133E" w:rsidRDefault="004E26CF" w:rsidP="004E5169">
            <w:pPr>
              <w:ind w:left="14" w:hanging="14"/>
              <w:outlineLvl w:val="0"/>
              <w:rPr>
                <w:rFonts w:ascii="Times New Roman" w:hAnsi="Times New Roman"/>
                <w:bCs/>
              </w:rPr>
            </w:pPr>
            <w:r w:rsidRPr="0035133E">
              <w:rPr>
                <w:rFonts w:ascii="Times New Roman" w:hAnsi="Times New Roman"/>
                <w:bCs/>
              </w:rPr>
              <w:t>Ф.М. Достоевский.</w:t>
            </w:r>
            <w:bookmarkEnd w:id="12"/>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№9 </w:t>
            </w:r>
            <w:r w:rsidRPr="0035133E">
              <w:rPr>
                <w:rFonts w:ascii="Times New Roman" w:hAnsi="Times New Roman"/>
                <w:bCs/>
              </w:rPr>
              <w:t xml:space="preserve">Презентация на </w:t>
            </w:r>
            <w:proofErr w:type="spellStart"/>
            <w:r w:rsidRPr="0035133E">
              <w:rPr>
                <w:rFonts w:ascii="Times New Roman" w:hAnsi="Times New Roman"/>
                <w:bCs/>
              </w:rPr>
              <w:t>тему:«Личность</w:t>
            </w:r>
            <w:proofErr w:type="spellEnd"/>
            <w:r w:rsidRPr="0035133E">
              <w:rPr>
                <w:rFonts w:ascii="Times New Roman" w:hAnsi="Times New Roman"/>
                <w:bCs/>
              </w:rPr>
              <w:t xml:space="preserve"> Раскольникова»</w:t>
            </w:r>
          </w:p>
        </w:tc>
        <w:tc>
          <w:tcPr>
            <w:tcW w:w="1701" w:type="dxa"/>
          </w:tcPr>
          <w:p w:rsidR="004E26CF" w:rsidRPr="0035133E" w:rsidRDefault="004E26CF" w:rsidP="004E26CF">
            <w:pPr>
              <w:jc w:val="center"/>
              <w:outlineLvl w:val="0"/>
              <w:rPr>
                <w:rFonts w:ascii="Times New Roman" w:hAnsi="Times New Roman"/>
                <w:bCs/>
              </w:rPr>
            </w:pPr>
            <w:bookmarkStart w:id="13" w:name="_Toc87824097"/>
            <w:r w:rsidRPr="0035133E">
              <w:rPr>
                <w:rFonts w:ascii="Times New Roman" w:hAnsi="Times New Roman"/>
                <w:bCs/>
              </w:rPr>
              <w:t>4</w:t>
            </w:r>
            <w:bookmarkEnd w:id="1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2.9. </w:t>
            </w:r>
            <w:bookmarkStart w:id="14" w:name="_Toc87824098"/>
            <w:r w:rsidRPr="0035133E">
              <w:rPr>
                <w:rFonts w:ascii="Times New Roman" w:hAnsi="Times New Roman"/>
                <w:bCs/>
              </w:rPr>
              <w:t>Л.Н. Толстой.</w:t>
            </w:r>
            <w:bookmarkEnd w:id="14"/>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№10 </w:t>
            </w:r>
            <w:r w:rsidRPr="0035133E">
              <w:rPr>
                <w:rFonts w:ascii="Times New Roman" w:hAnsi="Times New Roman"/>
                <w:bCs/>
              </w:rPr>
              <w:t>Сообщение на тему: «Тема в дома в романе «Война и мир»</w:t>
            </w:r>
          </w:p>
        </w:tc>
        <w:tc>
          <w:tcPr>
            <w:tcW w:w="1701" w:type="dxa"/>
          </w:tcPr>
          <w:p w:rsidR="004E26CF" w:rsidRPr="0035133E" w:rsidRDefault="004E26CF" w:rsidP="004E26CF">
            <w:pPr>
              <w:jc w:val="center"/>
              <w:outlineLvl w:val="0"/>
              <w:rPr>
                <w:rFonts w:ascii="Times New Roman" w:hAnsi="Times New Roman"/>
                <w:bCs/>
              </w:rPr>
            </w:pPr>
            <w:bookmarkStart w:id="15" w:name="_Toc87824099"/>
            <w:r w:rsidRPr="0035133E">
              <w:rPr>
                <w:rFonts w:ascii="Times New Roman" w:hAnsi="Times New Roman"/>
                <w:bCs/>
              </w:rPr>
              <w:t>3</w:t>
            </w:r>
            <w:bookmarkEnd w:id="15"/>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2.10. </w:t>
            </w:r>
            <w:bookmarkStart w:id="16" w:name="_Toc87824100"/>
            <w:r w:rsidRPr="0035133E">
              <w:rPr>
                <w:rFonts w:ascii="Times New Roman" w:hAnsi="Times New Roman"/>
                <w:bCs/>
              </w:rPr>
              <w:t>А.П. Чехов.</w:t>
            </w:r>
            <w:bookmarkEnd w:id="16"/>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№11 </w:t>
            </w:r>
            <w:r w:rsidRPr="0035133E">
              <w:rPr>
                <w:rFonts w:ascii="Times New Roman" w:hAnsi="Times New Roman"/>
                <w:bCs/>
              </w:rPr>
              <w:t>Реферат на тему: «Тема интеллигентного человека в творчестве А.П. Чехова»</w:t>
            </w:r>
          </w:p>
        </w:tc>
        <w:tc>
          <w:tcPr>
            <w:tcW w:w="1701" w:type="dxa"/>
          </w:tcPr>
          <w:p w:rsidR="004E26CF" w:rsidRPr="0035133E" w:rsidRDefault="004E26CF" w:rsidP="004E26CF">
            <w:pPr>
              <w:jc w:val="center"/>
              <w:outlineLvl w:val="0"/>
              <w:rPr>
                <w:rFonts w:ascii="Times New Roman" w:hAnsi="Times New Roman"/>
                <w:bCs/>
              </w:rPr>
            </w:pPr>
            <w:bookmarkStart w:id="17" w:name="_Toc87824101"/>
            <w:r w:rsidRPr="0035133E">
              <w:rPr>
                <w:rFonts w:ascii="Times New Roman" w:hAnsi="Times New Roman"/>
                <w:bCs/>
              </w:rPr>
              <w:t>3</w:t>
            </w:r>
            <w:bookmarkEnd w:id="1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t>Раздел 3. Поэзия второй половины 19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047158" w:rsidP="004E26CF">
            <w:pPr>
              <w:jc w:val="center"/>
              <w:outlineLvl w:val="0"/>
              <w:rPr>
                <w:rFonts w:ascii="Times New Roman" w:hAnsi="Times New Roman"/>
                <w:b/>
                <w:bCs/>
              </w:rPr>
            </w:pPr>
            <w:r w:rsidRPr="0035133E">
              <w:rPr>
                <w:rFonts w:ascii="Times New Roman" w:hAnsi="Times New Roman"/>
                <w:b/>
                <w:bCs/>
              </w:rPr>
              <w:t>9</w:t>
            </w:r>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rPr>
                <w:rFonts w:ascii="Times New Roman" w:hAnsi="Times New Roman"/>
                <w:b/>
                <w:bCs/>
              </w:rPr>
            </w:pPr>
            <w:r w:rsidRPr="0035133E">
              <w:rPr>
                <w:rFonts w:ascii="Times New Roman" w:hAnsi="Times New Roman"/>
                <w:bCs/>
              </w:rPr>
              <w:t xml:space="preserve">Тема 3.2. </w:t>
            </w:r>
            <w:bookmarkStart w:id="18" w:name="_Toc87824102"/>
            <w:r w:rsidRPr="0035133E">
              <w:rPr>
                <w:rFonts w:ascii="Times New Roman" w:hAnsi="Times New Roman"/>
                <w:bCs/>
              </w:rPr>
              <w:t>Ф.И. Тютчев.</w:t>
            </w:r>
            <w:bookmarkEnd w:id="18"/>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№12 </w:t>
            </w:r>
            <w:r w:rsidRPr="0035133E">
              <w:rPr>
                <w:rFonts w:ascii="Times New Roman" w:hAnsi="Times New Roman"/>
                <w:bCs/>
              </w:rPr>
              <w:t>Доклад на тему: «Тютчев в воспоминаниях современников»</w:t>
            </w:r>
          </w:p>
        </w:tc>
        <w:tc>
          <w:tcPr>
            <w:tcW w:w="1701" w:type="dxa"/>
          </w:tcPr>
          <w:p w:rsidR="004E26CF" w:rsidRPr="0035133E" w:rsidRDefault="004E26CF" w:rsidP="004E26CF">
            <w:pPr>
              <w:jc w:val="center"/>
              <w:outlineLvl w:val="0"/>
              <w:rPr>
                <w:rFonts w:ascii="Times New Roman" w:hAnsi="Times New Roman"/>
                <w:bCs/>
              </w:rPr>
            </w:pPr>
            <w:bookmarkStart w:id="19" w:name="_Toc87824103"/>
            <w:r w:rsidRPr="0035133E">
              <w:rPr>
                <w:rFonts w:ascii="Times New Roman" w:hAnsi="Times New Roman"/>
                <w:bCs/>
              </w:rPr>
              <w:t>3</w:t>
            </w:r>
            <w:bookmarkEnd w:id="1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3.3.  </w:t>
            </w:r>
          </w:p>
          <w:p w:rsidR="004E26CF" w:rsidRPr="0035133E" w:rsidRDefault="004E26CF" w:rsidP="004E26CF">
            <w:pPr>
              <w:ind w:left="14" w:hanging="14"/>
              <w:outlineLvl w:val="0"/>
              <w:rPr>
                <w:rFonts w:ascii="Times New Roman" w:hAnsi="Times New Roman"/>
                <w:b/>
                <w:bCs/>
              </w:rPr>
            </w:pPr>
            <w:bookmarkStart w:id="20" w:name="_Toc87824105"/>
            <w:r w:rsidRPr="0035133E">
              <w:rPr>
                <w:rFonts w:ascii="Times New Roman" w:hAnsi="Times New Roman"/>
                <w:bCs/>
              </w:rPr>
              <w:lastRenderedPageBreak/>
              <w:t>А.А. Фет.</w:t>
            </w:r>
            <w:bookmarkEnd w:id="20"/>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lastRenderedPageBreak/>
              <w:t xml:space="preserve">СР №13 </w:t>
            </w:r>
            <w:r w:rsidRPr="0035133E">
              <w:rPr>
                <w:rFonts w:ascii="Times New Roman" w:hAnsi="Times New Roman"/>
                <w:bCs/>
              </w:rPr>
              <w:t xml:space="preserve">Сообщение на тему: </w:t>
            </w:r>
            <w:r w:rsidRPr="0035133E">
              <w:rPr>
                <w:rFonts w:ascii="Times New Roman" w:hAnsi="Times New Roman"/>
                <w:bCs/>
              </w:rPr>
              <w:lastRenderedPageBreak/>
              <w:t>«Фет – переводчик»</w:t>
            </w:r>
          </w:p>
        </w:tc>
        <w:tc>
          <w:tcPr>
            <w:tcW w:w="1701" w:type="dxa"/>
          </w:tcPr>
          <w:p w:rsidR="004E26CF" w:rsidRPr="0035133E" w:rsidRDefault="004E26CF" w:rsidP="004E26CF">
            <w:pPr>
              <w:jc w:val="center"/>
              <w:outlineLvl w:val="0"/>
              <w:rPr>
                <w:rFonts w:ascii="Times New Roman" w:hAnsi="Times New Roman"/>
                <w:bCs/>
              </w:rPr>
            </w:pPr>
            <w:bookmarkStart w:id="21" w:name="_Toc87824106"/>
            <w:r w:rsidRPr="0035133E">
              <w:rPr>
                <w:rFonts w:ascii="Times New Roman" w:hAnsi="Times New Roman"/>
                <w:bCs/>
              </w:rPr>
              <w:lastRenderedPageBreak/>
              <w:t>3</w:t>
            </w:r>
            <w:bookmarkEnd w:id="2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lastRenderedPageBreak/>
              <w:t xml:space="preserve">Тема 3.5. </w:t>
            </w:r>
          </w:p>
          <w:p w:rsidR="004E26CF" w:rsidRPr="0035133E" w:rsidRDefault="004E26CF" w:rsidP="004E26CF">
            <w:pPr>
              <w:ind w:left="14" w:hanging="14"/>
              <w:outlineLvl w:val="0"/>
              <w:rPr>
                <w:rFonts w:ascii="Times New Roman" w:hAnsi="Times New Roman"/>
                <w:b/>
                <w:bCs/>
              </w:rPr>
            </w:pPr>
            <w:bookmarkStart w:id="22" w:name="_Toc87824107"/>
            <w:r w:rsidRPr="0035133E">
              <w:rPr>
                <w:rFonts w:ascii="Times New Roman" w:hAnsi="Times New Roman"/>
                <w:bCs/>
              </w:rPr>
              <w:t>Н.А. Некрасов.</w:t>
            </w:r>
            <w:bookmarkEnd w:id="22"/>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№14 </w:t>
            </w:r>
            <w:r w:rsidRPr="0035133E">
              <w:rPr>
                <w:rFonts w:ascii="Times New Roman" w:hAnsi="Times New Roman"/>
                <w:bCs/>
              </w:rPr>
              <w:t>Сообщение на тему: «Образы детей в творчестве Некрасова»</w:t>
            </w:r>
          </w:p>
        </w:tc>
        <w:tc>
          <w:tcPr>
            <w:tcW w:w="1701" w:type="dxa"/>
          </w:tcPr>
          <w:p w:rsidR="004E26CF" w:rsidRPr="0035133E" w:rsidRDefault="004E26CF" w:rsidP="004E26CF">
            <w:pPr>
              <w:jc w:val="center"/>
              <w:outlineLvl w:val="0"/>
              <w:rPr>
                <w:rFonts w:ascii="Times New Roman" w:hAnsi="Times New Roman"/>
                <w:bCs/>
              </w:rPr>
            </w:pPr>
            <w:bookmarkStart w:id="23" w:name="_Toc87824108"/>
            <w:r w:rsidRPr="0035133E">
              <w:rPr>
                <w:rFonts w:ascii="Times New Roman" w:hAnsi="Times New Roman"/>
                <w:bCs/>
              </w:rPr>
              <w:t>3</w:t>
            </w:r>
            <w:bookmarkEnd w:id="2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
                <w:bCs/>
              </w:rPr>
              <w:t>Раздел 4. Русская литература 20 века.</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24" w:name="_Toc87824109"/>
            <w:r w:rsidRPr="0035133E">
              <w:rPr>
                <w:rFonts w:ascii="Times New Roman" w:hAnsi="Times New Roman"/>
                <w:b/>
                <w:bCs/>
              </w:rPr>
              <w:t>10</w:t>
            </w:r>
            <w:bookmarkEnd w:id="24"/>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Тема 4.2.</w:t>
            </w:r>
          </w:p>
          <w:p w:rsidR="004E26CF" w:rsidRPr="0035133E" w:rsidRDefault="004E26CF" w:rsidP="004E26CF">
            <w:pPr>
              <w:ind w:left="14" w:hanging="14"/>
              <w:outlineLvl w:val="0"/>
              <w:rPr>
                <w:rFonts w:ascii="Times New Roman" w:hAnsi="Times New Roman"/>
                <w:b/>
                <w:bCs/>
              </w:rPr>
            </w:pPr>
            <w:bookmarkStart w:id="25" w:name="_Toc87824110"/>
            <w:r w:rsidRPr="0035133E">
              <w:rPr>
                <w:rFonts w:ascii="Times New Roman" w:hAnsi="Times New Roman"/>
                <w:bCs/>
              </w:rPr>
              <w:t>И.А. Бунин.</w:t>
            </w:r>
            <w:bookmarkEnd w:id="25"/>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№15 </w:t>
            </w:r>
            <w:r w:rsidRPr="0035133E">
              <w:rPr>
                <w:rFonts w:ascii="Times New Roman" w:hAnsi="Times New Roman"/>
                <w:bCs/>
              </w:rPr>
              <w:t>Доклад на тему: «Женские образы в творчестве И.А. Бунина»</w:t>
            </w:r>
          </w:p>
        </w:tc>
        <w:tc>
          <w:tcPr>
            <w:tcW w:w="1701" w:type="dxa"/>
          </w:tcPr>
          <w:p w:rsidR="004E26CF" w:rsidRPr="0035133E" w:rsidRDefault="004E26CF" w:rsidP="004E26CF">
            <w:pPr>
              <w:jc w:val="center"/>
              <w:outlineLvl w:val="0"/>
              <w:rPr>
                <w:rFonts w:ascii="Times New Roman" w:hAnsi="Times New Roman"/>
                <w:bCs/>
              </w:rPr>
            </w:pPr>
            <w:bookmarkStart w:id="26" w:name="_Toc87824111"/>
            <w:r w:rsidRPr="0035133E">
              <w:rPr>
                <w:rFonts w:ascii="Times New Roman" w:hAnsi="Times New Roman"/>
                <w:bCs/>
              </w:rPr>
              <w:t>3</w:t>
            </w:r>
            <w:bookmarkEnd w:id="2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4.5. </w:t>
            </w:r>
          </w:p>
          <w:p w:rsidR="004E26CF" w:rsidRPr="0035133E" w:rsidRDefault="004E26CF" w:rsidP="004E26CF">
            <w:pPr>
              <w:rPr>
                <w:rFonts w:ascii="Times New Roman" w:hAnsi="Times New Roman"/>
                <w:bCs/>
              </w:rPr>
            </w:pPr>
            <w:r w:rsidRPr="0035133E">
              <w:rPr>
                <w:rFonts w:ascii="Times New Roman" w:hAnsi="Times New Roman"/>
                <w:bCs/>
              </w:rPr>
              <w:t>М. Горький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№16 </w:t>
            </w:r>
            <w:r w:rsidRPr="0035133E">
              <w:rPr>
                <w:rFonts w:ascii="Times New Roman" w:hAnsi="Times New Roman"/>
                <w:bCs/>
              </w:rPr>
              <w:t>Доклад на тему: «История жизни Актера» (</w:t>
            </w:r>
            <w:proofErr w:type="spellStart"/>
            <w:r w:rsidRPr="0035133E">
              <w:rPr>
                <w:rFonts w:ascii="Times New Roman" w:hAnsi="Times New Roman"/>
                <w:bCs/>
              </w:rPr>
              <w:t>Бубнова</w:t>
            </w:r>
            <w:proofErr w:type="spellEnd"/>
            <w:r w:rsidRPr="0035133E">
              <w:rPr>
                <w:rFonts w:ascii="Times New Roman" w:hAnsi="Times New Roman"/>
                <w:bCs/>
              </w:rPr>
              <w:t>, Пепла, Наташи и др. в пьесе На дне – по выбору)</w:t>
            </w:r>
          </w:p>
        </w:tc>
        <w:tc>
          <w:tcPr>
            <w:tcW w:w="1701" w:type="dxa"/>
          </w:tcPr>
          <w:p w:rsidR="004E26CF" w:rsidRPr="0035133E" w:rsidRDefault="004E26CF" w:rsidP="004E26CF">
            <w:pPr>
              <w:jc w:val="center"/>
              <w:outlineLvl w:val="0"/>
              <w:rPr>
                <w:rFonts w:ascii="Times New Roman" w:hAnsi="Times New Roman"/>
                <w:bCs/>
              </w:rPr>
            </w:pPr>
            <w:bookmarkStart w:id="27" w:name="_Toc87824112"/>
            <w:r w:rsidRPr="0035133E">
              <w:rPr>
                <w:rFonts w:ascii="Times New Roman" w:hAnsi="Times New Roman"/>
                <w:bCs/>
              </w:rPr>
              <w:t>3</w:t>
            </w:r>
            <w:bookmarkEnd w:id="2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4.6. </w:t>
            </w:r>
          </w:p>
          <w:p w:rsidR="004E26CF" w:rsidRPr="0035133E" w:rsidRDefault="004E26CF" w:rsidP="004E26CF">
            <w:pPr>
              <w:rPr>
                <w:rFonts w:ascii="Times New Roman" w:hAnsi="Times New Roman"/>
                <w:bCs/>
              </w:rPr>
            </w:pPr>
            <w:r w:rsidRPr="0035133E">
              <w:rPr>
                <w:rFonts w:ascii="Times New Roman" w:hAnsi="Times New Roman"/>
                <w:bCs/>
              </w:rPr>
              <w:t>А.А. Блок</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№17 </w:t>
            </w:r>
            <w:r w:rsidRPr="0035133E">
              <w:rPr>
                <w:rFonts w:ascii="Times New Roman" w:hAnsi="Times New Roman"/>
                <w:bCs/>
              </w:rPr>
              <w:t>Презентация на тему: «Тема Родины в творчестве Блока»</w:t>
            </w:r>
          </w:p>
        </w:tc>
        <w:tc>
          <w:tcPr>
            <w:tcW w:w="1701" w:type="dxa"/>
          </w:tcPr>
          <w:p w:rsidR="004E26CF" w:rsidRPr="0035133E" w:rsidRDefault="004E26CF" w:rsidP="004E26CF">
            <w:pPr>
              <w:jc w:val="center"/>
              <w:outlineLvl w:val="0"/>
              <w:rPr>
                <w:rFonts w:ascii="Times New Roman" w:hAnsi="Times New Roman"/>
                <w:bCs/>
              </w:rPr>
            </w:pPr>
            <w:bookmarkStart w:id="28" w:name="_Toc87824113"/>
            <w:r w:rsidRPr="0035133E">
              <w:rPr>
                <w:rFonts w:ascii="Times New Roman" w:hAnsi="Times New Roman"/>
                <w:bCs/>
              </w:rPr>
              <w:t>4</w:t>
            </w:r>
            <w:bookmarkEnd w:id="28"/>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jc w:val="both"/>
              <w:rPr>
                <w:rFonts w:ascii="Times New Roman" w:hAnsi="Times New Roman"/>
                <w:b/>
                <w:bCs/>
              </w:rPr>
            </w:pPr>
            <w:r w:rsidRPr="0035133E">
              <w:rPr>
                <w:rFonts w:ascii="Times New Roman" w:hAnsi="Times New Roman"/>
                <w:b/>
                <w:bCs/>
              </w:rPr>
              <w:t>Раздел 5. Литература 1920-х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29" w:name="_Toc87824114"/>
            <w:r w:rsidRPr="0035133E">
              <w:rPr>
                <w:rFonts w:ascii="Times New Roman" w:hAnsi="Times New Roman"/>
                <w:b/>
                <w:bCs/>
              </w:rPr>
              <w:t>12</w:t>
            </w:r>
            <w:bookmarkEnd w:id="29"/>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5.2. </w:t>
            </w:r>
          </w:p>
          <w:p w:rsidR="004E26CF" w:rsidRPr="0035133E" w:rsidRDefault="004E26CF" w:rsidP="004E26CF">
            <w:pPr>
              <w:rPr>
                <w:rFonts w:ascii="Times New Roman" w:hAnsi="Times New Roman"/>
                <w:bCs/>
              </w:rPr>
            </w:pPr>
            <w:r w:rsidRPr="0035133E">
              <w:rPr>
                <w:rFonts w:ascii="Times New Roman" w:hAnsi="Times New Roman"/>
                <w:bCs/>
              </w:rPr>
              <w:t>В.В. Маяковский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№18 </w:t>
            </w:r>
            <w:r w:rsidRPr="0035133E">
              <w:rPr>
                <w:rFonts w:ascii="Times New Roman" w:hAnsi="Times New Roman"/>
                <w:bCs/>
              </w:rPr>
              <w:t>Реферат на тему: «Сатира в произведениях Маяковского»</w:t>
            </w:r>
          </w:p>
        </w:tc>
        <w:tc>
          <w:tcPr>
            <w:tcW w:w="1701" w:type="dxa"/>
          </w:tcPr>
          <w:p w:rsidR="004E26CF" w:rsidRPr="0035133E" w:rsidRDefault="004E26CF" w:rsidP="004E26CF">
            <w:pPr>
              <w:jc w:val="center"/>
              <w:outlineLvl w:val="0"/>
              <w:rPr>
                <w:rFonts w:ascii="Times New Roman" w:hAnsi="Times New Roman"/>
                <w:bCs/>
              </w:rPr>
            </w:pPr>
            <w:bookmarkStart w:id="30" w:name="_Toc87824115"/>
            <w:r w:rsidRPr="0035133E">
              <w:rPr>
                <w:rFonts w:ascii="Times New Roman" w:hAnsi="Times New Roman"/>
                <w:bCs/>
              </w:rPr>
              <w:t>4</w:t>
            </w:r>
            <w:bookmarkEnd w:id="30"/>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Тема 5.3.</w:t>
            </w:r>
          </w:p>
          <w:p w:rsidR="004E26CF" w:rsidRPr="0035133E" w:rsidRDefault="004E26CF" w:rsidP="004E26CF">
            <w:pPr>
              <w:rPr>
                <w:rFonts w:ascii="Times New Roman" w:hAnsi="Times New Roman"/>
                <w:bCs/>
              </w:rPr>
            </w:pPr>
            <w:r w:rsidRPr="0035133E">
              <w:rPr>
                <w:rFonts w:ascii="Times New Roman" w:hAnsi="Times New Roman"/>
                <w:bCs/>
              </w:rPr>
              <w:t xml:space="preserve"> С.А. Есенин</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№19 </w:t>
            </w:r>
            <w:r w:rsidRPr="0035133E">
              <w:rPr>
                <w:rFonts w:ascii="Times New Roman" w:hAnsi="Times New Roman"/>
                <w:bCs/>
              </w:rPr>
              <w:t>Презентация на тему: «Тема любви в творчестве С.А. Есенина»</w:t>
            </w:r>
          </w:p>
        </w:tc>
        <w:tc>
          <w:tcPr>
            <w:tcW w:w="1701" w:type="dxa"/>
          </w:tcPr>
          <w:p w:rsidR="004E26CF" w:rsidRPr="0035133E" w:rsidRDefault="004E26CF" w:rsidP="004E26CF">
            <w:pPr>
              <w:jc w:val="center"/>
              <w:outlineLvl w:val="0"/>
              <w:rPr>
                <w:rFonts w:ascii="Times New Roman" w:hAnsi="Times New Roman"/>
                <w:bCs/>
              </w:rPr>
            </w:pPr>
            <w:bookmarkStart w:id="31" w:name="_Toc87824116"/>
            <w:r w:rsidRPr="0035133E">
              <w:rPr>
                <w:rFonts w:ascii="Times New Roman" w:hAnsi="Times New Roman"/>
                <w:bCs/>
              </w:rPr>
              <w:t>4</w:t>
            </w:r>
            <w:bookmarkEnd w:id="31"/>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lang w:val="en-US"/>
              </w:rPr>
            </w:pPr>
            <w:r w:rsidRPr="0035133E">
              <w:rPr>
                <w:rFonts w:ascii="Times New Roman" w:hAnsi="Times New Roman"/>
                <w:bCs/>
              </w:rPr>
              <w:t xml:space="preserve">Тема 5.4. </w:t>
            </w:r>
          </w:p>
          <w:p w:rsidR="004E26CF" w:rsidRPr="0035133E" w:rsidRDefault="004E26CF" w:rsidP="004E26CF">
            <w:pPr>
              <w:rPr>
                <w:rFonts w:ascii="Times New Roman" w:hAnsi="Times New Roman"/>
                <w:bCs/>
              </w:rPr>
            </w:pPr>
            <w:r w:rsidRPr="0035133E">
              <w:rPr>
                <w:rFonts w:ascii="Times New Roman" w:hAnsi="Times New Roman"/>
                <w:bCs/>
              </w:rPr>
              <w:t>А.А. Фадеев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№20</w:t>
            </w:r>
            <w:r w:rsidR="00047158" w:rsidRPr="0035133E">
              <w:rPr>
                <w:rFonts w:ascii="Times New Roman" w:hAnsi="Times New Roman"/>
                <w:b/>
                <w:bCs/>
              </w:rPr>
              <w:t xml:space="preserve"> </w:t>
            </w:r>
            <w:r w:rsidRPr="0035133E">
              <w:rPr>
                <w:rFonts w:ascii="Times New Roman" w:hAnsi="Times New Roman"/>
                <w:bCs/>
              </w:rPr>
              <w:t>Доклад на тему: «Революция в творчестве Фадеева»</w:t>
            </w:r>
          </w:p>
        </w:tc>
        <w:tc>
          <w:tcPr>
            <w:tcW w:w="1701" w:type="dxa"/>
          </w:tcPr>
          <w:p w:rsidR="004E26CF" w:rsidRPr="0035133E" w:rsidRDefault="004E26CF" w:rsidP="004E26CF">
            <w:pPr>
              <w:jc w:val="center"/>
              <w:outlineLvl w:val="0"/>
              <w:rPr>
                <w:rFonts w:ascii="Times New Roman" w:hAnsi="Times New Roman"/>
                <w:bCs/>
              </w:rPr>
            </w:pPr>
            <w:bookmarkStart w:id="32" w:name="_Toc87824117"/>
            <w:r w:rsidRPr="0035133E">
              <w:rPr>
                <w:rFonts w:ascii="Times New Roman" w:hAnsi="Times New Roman"/>
                <w:bCs/>
              </w:rPr>
              <w:t>4</w:t>
            </w:r>
            <w:bookmarkEnd w:id="32"/>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26CF">
            <w:pPr>
              <w:jc w:val="both"/>
              <w:rPr>
                <w:rFonts w:ascii="Times New Roman" w:hAnsi="Times New Roman"/>
                <w:bCs/>
              </w:rPr>
            </w:pPr>
            <w:r w:rsidRPr="0035133E">
              <w:rPr>
                <w:rFonts w:ascii="Times New Roman" w:hAnsi="Times New Roman"/>
                <w:b/>
                <w:bCs/>
              </w:rPr>
              <w:t>Раздел 6. Особенности развития русской  литературы в 1930 – начала 1940 –х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33" w:name="_Toc87824118"/>
            <w:r w:rsidRPr="0035133E">
              <w:rPr>
                <w:rFonts w:ascii="Times New Roman" w:hAnsi="Times New Roman"/>
                <w:b/>
                <w:bCs/>
              </w:rPr>
              <w:t>10</w:t>
            </w:r>
            <w:bookmarkEnd w:id="33"/>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6.2.</w:t>
            </w:r>
          </w:p>
          <w:p w:rsidR="004E26CF" w:rsidRPr="0035133E" w:rsidRDefault="004E26CF" w:rsidP="004E26CF">
            <w:pPr>
              <w:rPr>
                <w:rFonts w:ascii="Times New Roman" w:hAnsi="Times New Roman"/>
                <w:b/>
                <w:bCs/>
              </w:rPr>
            </w:pPr>
            <w:r w:rsidRPr="0035133E">
              <w:rPr>
                <w:rFonts w:ascii="Times New Roman" w:hAnsi="Times New Roman"/>
                <w:bCs/>
              </w:rPr>
              <w:t>М.И. Цветаева.</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№21</w:t>
            </w:r>
            <w:r w:rsidRPr="0035133E">
              <w:rPr>
                <w:rFonts w:ascii="Times New Roman" w:hAnsi="Times New Roman"/>
                <w:bCs/>
              </w:rPr>
              <w:t>Сообщение на тему: «М.И. Цветаева – драматург»</w:t>
            </w:r>
          </w:p>
        </w:tc>
        <w:tc>
          <w:tcPr>
            <w:tcW w:w="1701" w:type="dxa"/>
          </w:tcPr>
          <w:p w:rsidR="004E26CF" w:rsidRPr="0035133E" w:rsidRDefault="004E26CF" w:rsidP="004E26CF">
            <w:pPr>
              <w:jc w:val="center"/>
              <w:outlineLvl w:val="0"/>
              <w:rPr>
                <w:rFonts w:ascii="Times New Roman" w:hAnsi="Times New Roman"/>
                <w:bCs/>
              </w:rPr>
            </w:pPr>
            <w:bookmarkStart w:id="34" w:name="_Toc87824119"/>
            <w:r w:rsidRPr="0035133E">
              <w:rPr>
                <w:rFonts w:ascii="Times New Roman" w:hAnsi="Times New Roman"/>
                <w:bCs/>
              </w:rPr>
              <w:t>3</w:t>
            </w:r>
            <w:bookmarkEnd w:id="3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6.4.</w:t>
            </w:r>
          </w:p>
          <w:p w:rsidR="004E26CF" w:rsidRPr="0035133E" w:rsidRDefault="004E26CF" w:rsidP="004E26CF">
            <w:pPr>
              <w:rPr>
                <w:rFonts w:ascii="Times New Roman" w:hAnsi="Times New Roman"/>
                <w:bCs/>
              </w:rPr>
            </w:pPr>
            <w:r w:rsidRPr="0035133E">
              <w:rPr>
                <w:rFonts w:ascii="Times New Roman" w:hAnsi="Times New Roman"/>
                <w:bCs/>
              </w:rPr>
              <w:t xml:space="preserve"> А. Платонов.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№22 </w:t>
            </w:r>
            <w:r w:rsidRPr="0035133E">
              <w:rPr>
                <w:rFonts w:ascii="Times New Roman" w:hAnsi="Times New Roman"/>
                <w:bCs/>
              </w:rPr>
              <w:t>Презентация на тему: «Герои прозы Платонова»</w:t>
            </w:r>
          </w:p>
        </w:tc>
        <w:tc>
          <w:tcPr>
            <w:tcW w:w="1701" w:type="dxa"/>
          </w:tcPr>
          <w:p w:rsidR="004E26CF" w:rsidRPr="0035133E" w:rsidRDefault="004E26CF" w:rsidP="004E26CF">
            <w:pPr>
              <w:jc w:val="center"/>
              <w:outlineLvl w:val="0"/>
              <w:rPr>
                <w:rFonts w:ascii="Times New Roman" w:hAnsi="Times New Roman"/>
                <w:bCs/>
              </w:rPr>
            </w:pPr>
            <w:bookmarkStart w:id="35" w:name="_Toc87824120"/>
            <w:r w:rsidRPr="0035133E">
              <w:rPr>
                <w:rFonts w:ascii="Times New Roman" w:hAnsi="Times New Roman"/>
                <w:bCs/>
              </w:rPr>
              <w:t>4</w:t>
            </w:r>
            <w:bookmarkEnd w:id="35"/>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6.8. </w:t>
            </w:r>
          </w:p>
          <w:p w:rsidR="004E26CF" w:rsidRPr="0035133E" w:rsidRDefault="004E26CF" w:rsidP="004E26CF">
            <w:pPr>
              <w:rPr>
                <w:rFonts w:ascii="Times New Roman" w:hAnsi="Times New Roman"/>
                <w:bCs/>
              </w:rPr>
            </w:pPr>
            <w:r w:rsidRPr="0035133E">
              <w:rPr>
                <w:rFonts w:ascii="Times New Roman" w:hAnsi="Times New Roman"/>
                <w:bCs/>
              </w:rPr>
              <w:t>М.А. Шолохов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№23 </w:t>
            </w:r>
            <w:r w:rsidRPr="0035133E">
              <w:rPr>
                <w:rFonts w:ascii="Times New Roman" w:hAnsi="Times New Roman"/>
                <w:bCs/>
              </w:rPr>
              <w:t>Презентация на тему: «Казачьи песни в романе-эпопее Тихий Дон»</w:t>
            </w:r>
          </w:p>
        </w:tc>
        <w:tc>
          <w:tcPr>
            <w:tcW w:w="1701" w:type="dxa"/>
          </w:tcPr>
          <w:p w:rsidR="004E26CF" w:rsidRPr="0035133E" w:rsidRDefault="004E26CF" w:rsidP="004E26CF">
            <w:pPr>
              <w:jc w:val="center"/>
              <w:outlineLvl w:val="0"/>
              <w:rPr>
                <w:rFonts w:ascii="Times New Roman" w:hAnsi="Times New Roman"/>
                <w:bCs/>
              </w:rPr>
            </w:pPr>
            <w:bookmarkStart w:id="36" w:name="_Toc87824121"/>
            <w:r w:rsidRPr="0035133E">
              <w:rPr>
                <w:rFonts w:ascii="Times New Roman" w:hAnsi="Times New Roman"/>
                <w:bCs/>
              </w:rPr>
              <w:t>3</w:t>
            </w:r>
            <w:bookmarkEnd w:id="3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t>Раздел 7. Особенности развития литературы периода Великой Отечественной войны и послевоенных лет.</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37" w:name="_Toc87824122"/>
            <w:r w:rsidRPr="0035133E">
              <w:rPr>
                <w:rFonts w:ascii="Times New Roman" w:hAnsi="Times New Roman"/>
                <w:b/>
                <w:bCs/>
              </w:rPr>
              <w:t>11</w:t>
            </w:r>
            <w:bookmarkEnd w:id="37"/>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7.2. </w:t>
            </w:r>
          </w:p>
          <w:p w:rsidR="004E26CF" w:rsidRPr="0035133E" w:rsidRDefault="004E26CF" w:rsidP="004E26CF">
            <w:pPr>
              <w:rPr>
                <w:rFonts w:ascii="Times New Roman" w:hAnsi="Times New Roman"/>
                <w:bCs/>
              </w:rPr>
            </w:pPr>
            <w:r w:rsidRPr="0035133E">
              <w:rPr>
                <w:rFonts w:ascii="Times New Roman" w:hAnsi="Times New Roman"/>
                <w:bCs/>
              </w:rPr>
              <w:t>Б.Л. Пастернак</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№24 </w:t>
            </w:r>
            <w:r w:rsidRPr="0035133E">
              <w:rPr>
                <w:rFonts w:ascii="Times New Roman" w:hAnsi="Times New Roman"/>
                <w:bCs/>
              </w:rPr>
              <w:t>Реферат на тему: «Взгляд на гражданскую войну из 1920-х и из 1950-х в чем разница»</w:t>
            </w:r>
          </w:p>
        </w:tc>
        <w:tc>
          <w:tcPr>
            <w:tcW w:w="1701" w:type="dxa"/>
          </w:tcPr>
          <w:p w:rsidR="004E26CF" w:rsidRPr="0035133E" w:rsidRDefault="004E26CF" w:rsidP="004E26CF">
            <w:pPr>
              <w:jc w:val="center"/>
              <w:outlineLvl w:val="0"/>
              <w:rPr>
                <w:rFonts w:ascii="Times New Roman" w:hAnsi="Times New Roman"/>
                <w:bCs/>
              </w:rPr>
            </w:pPr>
            <w:bookmarkStart w:id="38" w:name="_Toc87824123"/>
            <w:r w:rsidRPr="0035133E">
              <w:rPr>
                <w:rFonts w:ascii="Times New Roman" w:hAnsi="Times New Roman"/>
                <w:bCs/>
              </w:rPr>
              <w:t>4</w:t>
            </w:r>
            <w:bookmarkEnd w:id="38"/>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Тема 7.3.                  А.А. Ахматова.</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№25 </w:t>
            </w:r>
            <w:r w:rsidRPr="0035133E">
              <w:rPr>
                <w:rFonts w:ascii="Times New Roman" w:hAnsi="Times New Roman"/>
                <w:bCs/>
              </w:rPr>
              <w:t>Презентация на тему: «Гражданские и патриотические стихи Ахматовой»</w:t>
            </w:r>
          </w:p>
        </w:tc>
        <w:tc>
          <w:tcPr>
            <w:tcW w:w="1701" w:type="dxa"/>
          </w:tcPr>
          <w:p w:rsidR="004E26CF" w:rsidRPr="0035133E" w:rsidRDefault="004E26CF" w:rsidP="004E26CF">
            <w:pPr>
              <w:jc w:val="center"/>
              <w:outlineLvl w:val="0"/>
              <w:rPr>
                <w:rFonts w:ascii="Times New Roman" w:hAnsi="Times New Roman"/>
                <w:bCs/>
              </w:rPr>
            </w:pPr>
            <w:bookmarkStart w:id="39" w:name="_Toc87824124"/>
            <w:r w:rsidRPr="0035133E">
              <w:rPr>
                <w:rFonts w:ascii="Times New Roman" w:hAnsi="Times New Roman"/>
                <w:bCs/>
              </w:rPr>
              <w:t>4</w:t>
            </w:r>
            <w:bookmarkEnd w:id="39"/>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Cs/>
              </w:rPr>
              <w:t xml:space="preserve">Тема 7.4. </w:t>
            </w:r>
          </w:p>
          <w:p w:rsidR="004E26CF" w:rsidRPr="0035133E" w:rsidRDefault="004E26CF" w:rsidP="004E26CF">
            <w:pPr>
              <w:rPr>
                <w:rFonts w:ascii="Times New Roman" w:hAnsi="Times New Roman"/>
                <w:bCs/>
              </w:rPr>
            </w:pPr>
            <w:r w:rsidRPr="0035133E">
              <w:rPr>
                <w:rFonts w:ascii="Times New Roman" w:hAnsi="Times New Roman"/>
                <w:bCs/>
              </w:rPr>
              <w:t>А.Т. Твардовский</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№26 </w:t>
            </w:r>
            <w:r w:rsidRPr="0035133E">
              <w:rPr>
                <w:rFonts w:ascii="Times New Roman" w:hAnsi="Times New Roman"/>
                <w:bCs/>
              </w:rPr>
              <w:t>Реферат на тему: «Образ дороги и дома в творчестве Твардовского»</w:t>
            </w:r>
          </w:p>
        </w:tc>
        <w:tc>
          <w:tcPr>
            <w:tcW w:w="1701" w:type="dxa"/>
          </w:tcPr>
          <w:p w:rsidR="004E26CF" w:rsidRPr="0035133E" w:rsidRDefault="004E26CF" w:rsidP="004E26CF">
            <w:pPr>
              <w:jc w:val="center"/>
              <w:outlineLvl w:val="0"/>
              <w:rPr>
                <w:rFonts w:ascii="Times New Roman" w:hAnsi="Times New Roman"/>
                <w:bCs/>
              </w:rPr>
            </w:pPr>
            <w:bookmarkStart w:id="40" w:name="_Toc87824125"/>
            <w:r w:rsidRPr="0035133E">
              <w:rPr>
                <w:rFonts w:ascii="Times New Roman" w:hAnsi="Times New Roman"/>
                <w:bCs/>
              </w:rPr>
              <w:t>3</w:t>
            </w:r>
            <w:bookmarkEnd w:id="40"/>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Cs/>
              </w:rPr>
            </w:pPr>
            <w:r w:rsidRPr="0035133E">
              <w:rPr>
                <w:rFonts w:ascii="Times New Roman" w:hAnsi="Times New Roman"/>
                <w:b/>
                <w:bCs/>
              </w:rPr>
              <w:lastRenderedPageBreak/>
              <w:t>Раздел 8. Особенности развития литературы 1950 -1980 – х годов.</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41" w:name="_Toc87824126"/>
            <w:r w:rsidRPr="0035133E">
              <w:rPr>
                <w:rFonts w:ascii="Times New Roman" w:hAnsi="Times New Roman"/>
                <w:b/>
                <w:bCs/>
              </w:rPr>
              <w:t>9</w:t>
            </w:r>
            <w:bookmarkEnd w:id="41"/>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rPr>
                <w:rFonts w:ascii="Times New Roman" w:hAnsi="Times New Roman"/>
                <w:bCs/>
              </w:rPr>
            </w:pPr>
            <w:r w:rsidRPr="0035133E">
              <w:rPr>
                <w:rFonts w:ascii="Times New Roman" w:hAnsi="Times New Roman"/>
                <w:bCs/>
              </w:rPr>
              <w:t>Тема 8.4. Творчество поэтов в1950 -1980-е годы.</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№27 </w:t>
            </w:r>
            <w:r w:rsidRPr="0035133E">
              <w:rPr>
                <w:rFonts w:ascii="Times New Roman" w:hAnsi="Times New Roman"/>
                <w:bCs/>
              </w:rPr>
              <w:t>Презентация на тему: «Поэзия Рубцова и Окуджавы»</w:t>
            </w:r>
          </w:p>
        </w:tc>
        <w:tc>
          <w:tcPr>
            <w:tcW w:w="1701" w:type="dxa"/>
          </w:tcPr>
          <w:p w:rsidR="004E26CF" w:rsidRPr="0035133E" w:rsidRDefault="004E26CF" w:rsidP="004E26CF">
            <w:pPr>
              <w:jc w:val="center"/>
              <w:outlineLvl w:val="0"/>
              <w:rPr>
                <w:rFonts w:ascii="Times New Roman" w:hAnsi="Times New Roman"/>
                <w:bCs/>
              </w:rPr>
            </w:pPr>
            <w:bookmarkStart w:id="42" w:name="_Toc87824127"/>
            <w:r w:rsidRPr="0035133E">
              <w:rPr>
                <w:rFonts w:ascii="Times New Roman" w:hAnsi="Times New Roman"/>
                <w:bCs/>
              </w:rPr>
              <w:t>3</w:t>
            </w:r>
            <w:bookmarkEnd w:id="42"/>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Презентация</w:t>
            </w: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8.5.</w:t>
            </w:r>
            <w:r w:rsidR="004E5169" w:rsidRPr="0035133E">
              <w:rPr>
                <w:rFonts w:ascii="Times New Roman" w:hAnsi="Times New Roman"/>
                <w:bCs/>
              </w:rPr>
              <w:t xml:space="preserve"> </w:t>
            </w:r>
            <w:r w:rsidRPr="0035133E">
              <w:rPr>
                <w:rFonts w:ascii="Times New Roman" w:hAnsi="Times New Roman"/>
                <w:bCs/>
              </w:rPr>
              <w:t>Драматургия в 1950 – 1980 – х годов.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№28 </w:t>
            </w:r>
            <w:r w:rsidRPr="0035133E">
              <w:rPr>
                <w:rFonts w:ascii="Times New Roman" w:hAnsi="Times New Roman"/>
                <w:bCs/>
              </w:rPr>
              <w:t>Сообщение на тему: «Мотив игры в пьесе Вавилова «Утиная история»</w:t>
            </w:r>
          </w:p>
        </w:tc>
        <w:tc>
          <w:tcPr>
            <w:tcW w:w="1701" w:type="dxa"/>
          </w:tcPr>
          <w:p w:rsidR="004E26CF" w:rsidRPr="0035133E" w:rsidRDefault="004E26CF" w:rsidP="004E26CF">
            <w:pPr>
              <w:jc w:val="center"/>
              <w:outlineLvl w:val="0"/>
              <w:rPr>
                <w:rFonts w:ascii="Times New Roman" w:hAnsi="Times New Roman"/>
                <w:bCs/>
              </w:rPr>
            </w:pPr>
            <w:bookmarkStart w:id="43" w:name="_Toc87824128"/>
            <w:r w:rsidRPr="0035133E">
              <w:rPr>
                <w:rFonts w:ascii="Times New Roman" w:hAnsi="Times New Roman"/>
                <w:bCs/>
              </w:rPr>
              <w:t>3</w:t>
            </w:r>
            <w:bookmarkEnd w:id="43"/>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2694" w:type="dxa"/>
          </w:tcPr>
          <w:p w:rsidR="004E5169" w:rsidRPr="0035133E" w:rsidRDefault="004E26CF" w:rsidP="004E5169">
            <w:pPr>
              <w:rPr>
                <w:rFonts w:ascii="Times New Roman" w:hAnsi="Times New Roman"/>
                <w:bCs/>
              </w:rPr>
            </w:pPr>
            <w:r w:rsidRPr="0035133E">
              <w:rPr>
                <w:rFonts w:ascii="Times New Roman" w:hAnsi="Times New Roman"/>
                <w:bCs/>
              </w:rPr>
              <w:t xml:space="preserve">Тема 8.6. </w:t>
            </w:r>
          </w:p>
          <w:p w:rsidR="004E26CF" w:rsidRPr="0035133E" w:rsidRDefault="004E26CF" w:rsidP="004E5169">
            <w:pPr>
              <w:rPr>
                <w:rFonts w:ascii="Times New Roman" w:hAnsi="Times New Roman"/>
                <w:bCs/>
              </w:rPr>
            </w:pPr>
            <w:r w:rsidRPr="0035133E">
              <w:rPr>
                <w:rFonts w:ascii="Times New Roman" w:hAnsi="Times New Roman"/>
                <w:bCs/>
              </w:rPr>
              <w:t>А.И. Солженицын.</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№29 </w:t>
            </w:r>
            <w:r w:rsidRPr="0035133E">
              <w:rPr>
                <w:rFonts w:ascii="Times New Roman" w:hAnsi="Times New Roman"/>
                <w:bCs/>
              </w:rPr>
              <w:t>Реферат на тему: «</w:t>
            </w:r>
            <w:proofErr w:type="spellStart"/>
            <w:r w:rsidRPr="0035133E">
              <w:rPr>
                <w:rFonts w:ascii="Times New Roman" w:hAnsi="Times New Roman"/>
                <w:bCs/>
              </w:rPr>
              <w:t>Своебразие</w:t>
            </w:r>
            <w:proofErr w:type="spellEnd"/>
            <w:r w:rsidRPr="0035133E">
              <w:rPr>
                <w:rFonts w:ascii="Times New Roman" w:hAnsi="Times New Roman"/>
                <w:bCs/>
              </w:rPr>
              <w:t xml:space="preserve"> языка Солженицына-публициста»</w:t>
            </w:r>
          </w:p>
        </w:tc>
        <w:tc>
          <w:tcPr>
            <w:tcW w:w="1701" w:type="dxa"/>
          </w:tcPr>
          <w:p w:rsidR="004E26CF" w:rsidRPr="0035133E" w:rsidRDefault="004E26CF" w:rsidP="004E26CF">
            <w:pPr>
              <w:jc w:val="center"/>
              <w:outlineLvl w:val="0"/>
              <w:rPr>
                <w:rFonts w:ascii="Times New Roman" w:hAnsi="Times New Roman"/>
                <w:bCs/>
              </w:rPr>
            </w:pPr>
            <w:bookmarkStart w:id="44" w:name="_Toc87824129"/>
            <w:r w:rsidRPr="0035133E">
              <w:rPr>
                <w:rFonts w:ascii="Times New Roman" w:hAnsi="Times New Roman"/>
                <w:bCs/>
              </w:rPr>
              <w:t>3</w:t>
            </w:r>
            <w:bookmarkEnd w:id="44"/>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Реферат</w:t>
            </w:r>
          </w:p>
        </w:tc>
      </w:tr>
      <w:tr w:rsidR="004E26CF" w:rsidRPr="0035133E" w:rsidTr="004E26CF">
        <w:tc>
          <w:tcPr>
            <w:tcW w:w="2694" w:type="dxa"/>
          </w:tcPr>
          <w:p w:rsidR="004E26CF" w:rsidRPr="0035133E" w:rsidRDefault="004E26CF" w:rsidP="004E26CF">
            <w:pPr>
              <w:rPr>
                <w:rFonts w:ascii="Times New Roman" w:hAnsi="Times New Roman"/>
                <w:b/>
                <w:bCs/>
              </w:rPr>
            </w:pPr>
            <w:r w:rsidRPr="0035133E">
              <w:rPr>
                <w:rFonts w:ascii="Times New Roman" w:hAnsi="Times New Roman"/>
                <w:b/>
                <w:bCs/>
              </w:rPr>
              <w:t>Раздел 9. Русское литературное зарубежье.</w:t>
            </w:r>
          </w:p>
        </w:tc>
        <w:tc>
          <w:tcPr>
            <w:tcW w:w="3686" w:type="dxa"/>
          </w:tcPr>
          <w:p w:rsidR="004E26CF" w:rsidRPr="0035133E" w:rsidRDefault="004E26CF" w:rsidP="004E26CF">
            <w:pPr>
              <w:jc w:val="both"/>
              <w:rPr>
                <w:rFonts w:ascii="Times New Roman" w:hAnsi="Times New Roman"/>
                <w:b/>
                <w:bCs/>
              </w:rPr>
            </w:pPr>
          </w:p>
        </w:tc>
        <w:tc>
          <w:tcPr>
            <w:tcW w:w="1701" w:type="dxa"/>
          </w:tcPr>
          <w:p w:rsidR="004E26CF" w:rsidRPr="0035133E" w:rsidRDefault="004E26CF" w:rsidP="004E26CF">
            <w:pPr>
              <w:jc w:val="center"/>
              <w:outlineLvl w:val="0"/>
              <w:rPr>
                <w:rFonts w:ascii="Times New Roman" w:hAnsi="Times New Roman"/>
                <w:b/>
                <w:bCs/>
              </w:rPr>
            </w:pPr>
            <w:bookmarkStart w:id="45" w:name="_Toc87824130"/>
            <w:r w:rsidRPr="0035133E">
              <w:rPr>
                <w:rFonts w:ascii="Times New Roman" w:hAnsi="Times New Roman"/>
                <w:b/>
                <w:bCs/>
              </w:rPr>
              <w:t>6</w:t>
            </w:r>
            <w:bookmarkEnd w:id="45"/>
          </w:p>
        </w:tc>
        <w:tc>
          <w:tcPr>
            <w:tcW w:w="1843" w:type="dxa"/>
          </w:tcPr>
          <w:p w:rsidR="004E26CF" w:rsidRPr="0035133E" w:rsidRDefault="004E26CF" w:rsidP="004E26CF">
            <w:pPr>
              <w:autoSpaceDE w:val="0"/>
              <w:autoSpaceDN w:val="0"/>
              <w:adjustRightInd w:val="0"/>
              <w:rPr>
                <w:rFonts w:ascii="Times New Roman" w:hAnsi="Times New Roman"/>
              </w:rPr>
            </w:pP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9.1. Три волны русского литературного зарубежья.</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СР №30</w:t>
            </w:r>
            <w:r w:rsidR="00047158" w:rsidRPr="0035133E">
              <w:rPr>
                <w:rFonts w:ascii="Times New Roman" w:hAnsi="Times New Roman"/>
                <w:b/>
                <w:bCs/>
              </w:rPr>
              <w:t xml:space="preserve"> </w:t>
            </w:r>
            <w:r w:rsidRPr="0035133E">
              <w:rPr>
                <w:rFonts w:ascii="Times New Roman" w:hAnsi="Times New Roman"/>
                <w:bCs/>
              </w:rPr>
              <w:t>Доклад на тему: «История: три волны русской эмиграции</w:t>
            </w:r>
          </w:p>
        </w:tc>
        <w:tc>
          <w:tcPr>
            <w:tcW w:w="1701" w:type="dxa"/>
          </w:tcPr>
          <w:p w:rsidR="004E26CF" w:rsidRPr="0035133E" w:rsidRDefault="004E26CF" w:rsidP="004E26CF">
            <w:pPr>
              <w:jc w:val="center"/>
              <w:outlineLvl w:val="0"/>
              <w:rPr>
                <w:rFonts w:ascii="Times New Roman" w:hAnsi="Times New Roman"/>
                <w:bCs/>
              </w:rPr>
            </w:pPr>
            <w:bookmarkStart w:id="46" w:name="_Toc87824131"/>
            <w:r w:rsidRPr="0035133E">
              <w:rPr>
                <w:rFonts w:ascii="Times New Roman" w:hAnsi="Times New Roman"/>
                <w:bCs/>
              </w:rPr>
              <w:t>3</w:t>
            </w:r>
            <w:bookmarkEnd w:id="46"/>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Доклад</w:t>
            </w:r>
          </w:p>
        </w:tc>
      </w:tr>
      <w:tr w:rsidR="004E26CF" w:rsidRPr="0035133E" w:rsidTr="004E26CF">
        <w:tc>
          <w:tcPr>
            <w:tcW w:w="2694" w:type="dxa"/>
          </w:tcPr>
          <w:p w:rsidR="004E26CF" w:rsidRPr="0035133E" w:rsidRDefault="004E26CF" w:rsidP="004E5169">
            <w:pPr>
              <w:jc w:val="both"/>
              <w:rPr>
                <w:rFonts w:ascii="Times New Roman" w:hAnsi="Times New Roman"/>
                <w:bCs/>
              </w:rPr>
            </w:pPr>
            <w:r w:rsidRPr="0035133E">
              <w:rPr>
                <w:rFonts w:ascii="Times New Roman" w:hAnsi="Times New Roman"/>
                <w:bCs/>
              </w:rPr>
              <w:t>Тема 10.2. Тематика и жанры литературы конца 20 – начала 21 веков.</w:t>
            </w:r>
          </w:p>
        </w:tc>
        <w:tc>
          <w:tcPr>
            <w:tcW w:w="3686" w:type="dxa"/>
          </w:tcPr>
          <w:p w:rsidR="004E26CF" w:rsidRPr="0035133E" w:rsidRDefault="004E26CF" w:rsidP="004E26CF">
            <w:pPr>
              <w:jc w:val="both"/>
              <w:rPr>
                <w:rFonts w:ascii="Times New Roman" w:hAnsi="Times New Roman"/>
                <w:b/>
                <w:bCs/>
              </w:rPr>
            </w:pPr>
            <w:r w:rsidRPr="0035133E">
              <w:rPr>
                <w:rFonts w:ascii="Times New Roman" w:hAnsi="Times New Roman"/>
                <w:b/>
                <w:bCs/>
              </w:rPr>
              <w:t xml:space="preserve">СР №31 </w:t>
            </w:r>
            <w:r w:rsidRPr="0035133E">
              <w:rPr>
                <w:rFonts w:ascii="Times New Roman" w:hAnsi="Times New Roman"/>
                <w:bCs/>
              </w:rPr>
              <w:t>Сообщение на тему: «Фантастика в современной литературе»</w:t>
            </w:r>
          </w:p>
        </w:tc>
        <w:tc>
          <w:tcPr>
            <w:tcW w:w="1701" w:type="dxa"/>
          </w:tcPr>
          <w:p w:rsidR="004E26CF" w:rsidRPr="0035133E" w:rsidRDefault="004E26CF" w:rsidP="004E26CF">
            <w:pPr>
              <w:jc w:val="center"/>
              <w:outlineLvl w:val="0"/>
              <w:rPr>
                <w:rFonts w:ascii="Times New Roman" w:hAnsi="Times New Roman"/>
                <w:bCs/>
              </w:rPr>
            </w:pPr>
            <w:bookmarkStart w:id="47" w:name="_Toc87824132"/>
            <w:r w:rsidRPr="0035133E">
              <w:rPr>
                <w:rFonts w:ascii="Times New Roman" w:hAnsi="Times New Roman"/>
                <w:bCs/>
              </w:rPr>
              <w:t>3</w:t>
            </w:r>
            <w:bookmarkEnd w:id="47"/>
          </w:p>
        </w:tc>
        <w:tc>
          <w:tcPr>
            <w:tcW w:w="1843" w:type="dxa"/>
          </w:tcPr>
          <w:p w:rsidR="004E26CF" w:rsidRPr="0035133E" w:rsidRDefault="004E5169" w:rsidP="004E26CF">
            <w:pPr>
              <w:autoSpaceDE w:val="0"/>
              <w:autoSpaceDN w:val="0"/>
              <w:adjustRightInd w:val="0"/>
              <w:rPr>
                <w:rFonts w:ascii="Times New Roman" w:hAnsi="Times New Roman"/>
              </w:rPr>
            </w:pPr>
            <w:r w:rsidRPr="0035133E">
              <w:rPr>
                <w:rFonts w:ascii="Times New Roman" w:hAnsi="Times New Roman"/>
              </w:rPr>
              <w:t>Сообщение</w:t>
            </w:r>
          </w:p>
        </w:tc>
      </w:tr>
      <w:tr w:rsidR="004E26CF" w:rsidRPr="0035133E" w:rsidTr="004E26CF">
        <w:tc>
          <w:tcPr>
            <w:tcW w:w="6380" w:type="dxa"/>
            <w:gridSpan w:val="2"/>
            <w:vAlign w:val="center"/>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Всего часов</w:t>
            </w:r>
          </w:p>
        </w:tc>
        <w:tc>
          <w:tcPr>
            <w:tcW w:w="1701" w:type="dxa"/>
            <w:vAlign w:val="center"/>
          </w:tcPr>
          <w:p w:rsidR="004E26CF" w:rsidRPr="0035133E" w:rsidRDefault="004E26CF" w:rsidP="004E26CF">
            <w:pPr>
              <w:autoSpaceDE w:val="0"/>
              <w:autoSpaceDN w:val="0"/>
              <w:adjustRightInd w:val="0"/>
              <w:jc w:val="center"/>
              <w:rPr>
                <w:rFonts w:ascii="Times New Roman" w:hAnsi="Times New Roman"/>
                <w:b/>
              </w:rPr>
            </w:pPr>
            <w:r w:rsidRPr="0035133E">
              <w:rPr>
                <w:rFonts w:ascii="Times New Roman" w:hAnsi="Times New Roman"/>
                <w:b/>
              </w:rPr>
              <w:t>105</w:t>
            </w:r>
          </w:p>
        </w:tc>
        <w:tc>
          <w:tcPr>
            <w:tcW w:w="1843" w:type="dxa"/>
          </w:tcPr>
          <w:p w:rsidR="004E26CF" w:rsidRPr="0035133E" w:rsidRDefault="004E26CF" w:rsidP="004E26CF">
            <w:pPr>
              <w:autoSpaceDE w:val="0"/>
              <w:autoSpaceDN w:val="0"/>
              <w:adjustRightInd w:val="0"/>
              <w:rPr>
                <w:rFonts w:ascii="Times New Roman" w:hAnsi="Times New Roman"/>
              </w:rPr>
            </w:pPr>
          </w:p>
        </w:tc>
      </w:tr>
    </w:tbl>
    <w:p w:rsidR="004E26CF" w:rsidRDefault="004E26CF" w:rsidP="004E26CF">
      <w:pPr>
        <w:jc w:val="center"/>
      </w:pPr>
    </w:p>
    <w:p w:rsidR="004E26CF" w:rsidRDefault="004E26CF">
      <w:pPr>
        <w:widowControl/>
        <w:spacing w:after="160" w:line="259" w:lineRule="auto"/>
      </w:pPr>
      <w:r>
        <w:br w:type="page"/>
      </w:r>
    </w:p>
    <w:p w:rsidR="004E26CF" w:rsidRPr="005B730C" w:rsidRDefault="004E26CF" w:rsidP="004E26CF">
      <w:pPr>
        <w:jc w:val="center"/>
        <w:rPr>
          <w:rFonts w:ascii="Times New Roman" w:hAnsi="Times New Roman" w:cs="Times New Roman"/>
          <w:b/>
          <w:bCs/>
          <w:sz w:val="26"/>
          <w:szCs w:val="26"/>
        </w:rPr>
      </w:pPr>
      <w:r w:rsidRPr="005B730C">
        <w:rPr>
          <w:rFonts w:ascii="Times New Roman" w:hAnsi="Times New Roman" w:cs="Times New Roman"/>
          <w:b/>
          <w:bCs/>
          <w:sz w:val="26"/>
          <w:szCs w:val="26"/>
        </w:rPr>
        <w:lastRenderedPageBreak/>
        <w:t xml:space="preserve">3. Общие рекомендации обучающемуся </w:t>
      </w:r>
      <w:r w:rsidRPr="005B730C">
        <w:rPr>
          <w:rFonts w:ascii="Times New Roman" w:hAnsi="Times New Roman" w:cs="Times New Roman"/>
          <w:b/>
          <w:bCs/>
          <w:sz w:val="26"/>
          <w:szCs w:val="26"/>
        </w:rPr>
        <w:br/>
        <w:t>по выполнению внеаудиторных самостоятельных работ</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Продумайте ход выполнения работы.</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E26CF" w:rsidRPr="005B730C" w:rsidRDefault="004E26CF" w:rsidP="004E26CF">
      <w:pPr>
        <w:numPr>
          <w:ilvl w:val="0"/>
          <w:numId w:val="3"/>
        </w:numPr>
        <w:tabs>
          <w:tab w:val="left" w:pos="993"/>
        </w:tabs>
        <w:autoSpaceDE w:val="0"/>
        <w:autoSpaceDN w:val="0"/>
        <w:adjustRightInd w:val="0"/>
        <w:ind w:left="0" w:firstLine="567"/>
        <w:rPr>
          <w:rFonts w:ascii="Times New Roman" w:hAnsi="Times New Roman" w:cs="Times New Roman"/>
          <w:sz w:val="26"/>
          <w:szCs w:val="26"/>
        </w:rPr>
      </w:pPr>
      <w:r w:rsidRPr="005B730C">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B730C">
        <w:rPr>
          <w:rFonts w:ascii="Times New Roman" w:hAnsi="Times New Roman" w:cs="Times New Roman"/>
          <w:sz w:val="26"/>
          <w:szCs w:val="26"/>
        </w:rPr>
        <w:t>микрогруппы</w:t>
      </w:r>
      <w:proofErr w:type="spellEnd"/>
      <w:r w:rsidRPr="005B730C">
        <w:rPr>
          <w:rFonts w:ascii="Times New Roman" w:hAnsi="Times New Roman" w:cs="Times New Roman"/>
          <w:sz w:val="26"/>
          <w:szCs w:val="26"/>
        </w:rPr>
        <w:t>.</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5B730C">
        <w:rPr>
          <w:rFonts w:ascii="Times New Roman" w:hAnsi="Times New Roman" w:cs="Times New Roman"/>
          <w:sz w:val="26"/>
          <w:szCs w:val="26"/>
        </w:rPr>
        <w:t>которые  вы</w:t>
      </w:r>
      <w:proofErr w:type="gramEnd"/>
      <w:r w:rsidRPr="005B730C">
        <w:rPr>
          <w:rFonts w:ascii="Times New Roman" w:hAnsi="Times New Roman" w:cs="Times New Roman"/>
          <w:sz w:val="26"/>
          <w:szCs w:val="26"/>
        </w:rPr>
        <w:t xml:space="preserve"> получили от преподавателя или в методических указаниях. </w:t>
      </w:r>
    </w:p>
    <w:p w:rsidR="004E26CF" w:rsidRPr="005B730C" w:rsidRDefault="004E26CF" w:rsidP="004E26CF">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Сдайте готовую работу преподавателю для проверки точно в срок.</w:t>
      </w:r>
    </w:p>
    <w:p w:rsidR="004E26CF" w:rsidRPr="005B730C" w:rsidRDefault="004E26CF" w:rsidP="004E26CF">
      <w:pPr>
        <w:numPr>
          <w:ilvl w:val="0"/>
          <w:numId w:val="3"/>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5B730C">
        <w:rPr>
          <w:rFonts w:ascii="Times New Roman" w:hAnsi="Times New Roman" w:cs="Times New Roman"/>
          <w:sz w:val="26"/>
          <w:szCs w:val="26"/>
        </w:rPr>
        <w:t xml:space="preserve">Если </w:t>
      </w:r>
      <w:r w:rsidRPr="005B730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E26CF" w:rsidRPr="005B730C" w:rsidRDefault="004E26CF" w:rsidP="004E26CF">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Участвуйте в обсуждении полученных результатов самостоятельной работы.</w:t>
      </w: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spacing w:line="360" w:lineRule="auto"/>
        <w:ind w:firstLine="360"/>
        <w:jc w:val="both"/>
        <w:rPr>
          <w:rFonts w:ascii="Times New Roman" w:hAnsi="Times New Roman" w:cs="Times New Roman"/>
          <w:sz w:val="26"/>
          <w:szCs w:val="26"/>
        </w:rPr>
      </w:pPr>
      <w:proofErr w:type="gramStart"/>
      <w:r w:rsidRPr="005B730C">
        <w:rPr>
          <w:rFonts w:ascii="Times New Roman" w:hAnsi="Times New Roman" w:cs="Times New Roman"/>
          <w:sz w:val="26"/>
          <w:szCs w:val="26"/>
        </w:rPr>
        <w:t>Перечень  видов</w:t>
      </w:r>
      <w:proofErr w:type="gramEnd"/>
      <w:r w:rsidRPr="005B730C">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E26CF" w:rsidRPr="00AC3B10" w:rsidTr="004E26CF">
        <w:tc>
          <w:tcPr>
            <w:tcW w:w="1020" w:type="dxa"/>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Кол-во часов</w:t>
            </w:r>
          </w:p>
        </w:tc>
        <w:tc>
          <w:tcPr>
            <w:tcW w:w="5343" w:type="dxa"/>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Вид самостоятельной работы</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b/>
                <w:bCs/>
              </w:rPr>
            </w:pPr>
            <w:r w:rsidRPr="00AC3B10">
              <w:rPr>
                <w:rFonts w:ascii="Times New Roman" w:hAnsi="Times New Roman" w:cs="Times New Roman"/>
                <w:b/>
                <w:bCs/>
              </w:rPr>
              <w:t>Форма контроля</w:t>
            </w:r>
          </w:p>
        </w:tc>
      </w:tr>
      <w:tr w:rsidR="004E26CF" w:rsidRPr="00AC3B10" w:rsidTr="004E26CF">
        <w:trPr>
          <w:cantSplit/>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4E26CF" w:rsidRPr="00AC3B10" w:rsidRDefault="004E26CF" w:rsidP="004E26CF">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Конспектирование</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Самоотчет</w:t>
            </w:r>
          </w:p>
        </w:tc>
      </w:tr>
      <w:tr w:rsidR="004E26CF" w:rsidRPr="00AC3B10" w:rsidTr="004E26CF">
        <w:trPr>
          <w:cantSplit/>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4</w:t>
            </w:r>
          </w:p>
        </w:tc>
        <w:tc>
          <w:tcPr>
            <w:tcW w:w="5343" w:type="dxa"/>
          </w:tcPr>
          <w:p w:rsidR="004E26CF" w:rsidRPr="00AC3B10" w:rsidRDefault="004E26CF" w:rsidP="004E26CF">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Подготовка и написание докладов</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доклада</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Самостоятельное решение ситуационных задач</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Выступление на семинаре</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lastRenderedPageBreak/>
              <w:t>2</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Оформление таблицы</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10</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Подготовка и написание сообщения</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сообщения</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6</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Представление мультимедийной презентации</w:t>
            </w:r>
          </w:p>
        </w:tc>
      </w:tr>
      <w:tr w:rsidR="004E26CF" w:rsidRPr="00AC3B10" w:rsidTr="004E26CF">
        <w:trPr>
          <w:cantSplit/>
          <w:trHeight w:val="599"/>
        </w:trPr>
        <w:tc>
          <w:tcPr>
            <w:tcW w:w="1020" w:type="dxa"/>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16</w:t>
            </w:r>
          </w:p>
        </w:tc>
        <w:tc>
          <w:tcPr>
            <w:tcW w:w="5343" w:type="dxa"/>
          </w:tcPr>
          <w:p w:rsidR="004E26CF" w:rsidRPr="00AC3B10" w:rsidRDefault="004E26CF" w:rsidP="004E26CF">
            <w:pPr>
              <w:spacing w:line="360" w:lineRule="auto"/>
              <w:rPr>
                <w:rFonts w:ascii="Times New Roman" w:hAnsi="Times New Roman" w:cs="Times New Roman"/>
              </w:rPr>
            </w:pPr>
            <w:r w:rsidRPr="00AC3B10">
              <w:rPr>
                <w:rFonts w:ascii="Times New Roman" w:hAnsi="Times New Roman" w:cs="Times New Roman"/>
              </w:rPr>
              <w:t>Подготовка и написание рефератов</w:t>
            </w:r>
          </w:p>
        </w:tc>
        <w:tc>
          <w:tcPr>
            <w:tcW w:w="3101" w:type="dxa"/>
            <w:shd w:val="clear" w:color="auto" w:fill="FFFFFF"/>
          </w:tcPr>
          <w:p w:rsidR="004E26CF" w:rsidRPr="00AC3B10" w:rsidRDefault="004E26CF" w:rsidP="004E26CF">
            <w:pPr>
              <w:spacing w:line="360" w:lineRule="auto"/>
              <w:jc w:val="center"/>
              <w:rPr>
                <w:rFonts w:ascii="Times New Roman" w:hAnsi="Times New Roman" w:cs="Times New Roman"/>
              </w:rPr>
            </w:pPr>
            <w:r w:rsidRPr="00AC3B10">
              <w:rPr>
                <w:rFonts w:ascii="Times New Roman" w:hAnsi="Times New Roman" w:cs="Times New Roman"/>
              </w:rPr>
              <w:t>Защита реферата</w:t>
            </w:r>
          </w:p>
        </w:tc>
      </w:tr>
    </w:tbl>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pStyle w:val="1"/>
        <w:spacing w:line="360" w:lineRule="auto"/>
        <w:rPr>
          <w:rFonts w:ascii="Times New Roman" w:hAnsi="Times New Roman" w:cs="Times New Roman"/>
          <w:b/>
          <w:sz w:val="26"/>
          <w:szCs w:val="26"/>
        </w:rPr>
      </w:pPr>
      <w:bookmarkStart w:id="48" w:name="_Toc354667570"/>
      <w:r w:rsidRPr="005B730C">
        <w:rPr>
          <w:rFonts w:ascii="Times New Roman" w:hAnsi="Times New Roman" w:cs="Times New Roman"/>
          <w:b/>
          <w:sz w:val="26"/>
          <w:szCs w:val="26"/>
        </w:rPr>
        <w:t xml:space="preserve">Методические рекомендации по </w:t>
      </w:r>
      <w:proofErr w:type="gramStart"/>
      <w:r w:rsidRPr="005B730C">
        <w:rPr>
          <w:rFonts w:ascii="Times New Roman" w:hAnsi="Times New Roman" w:cs="Times New Roman"/>
          <w:b/>
          <w:sz w:val="26"/>
          <w:szCs w:val="26"/>
        </w:rPr>
        <w:t>работе  с</w:t>
      </w:r>
      <w:proofErr w:type="gramEnd"/>
      <w:r w:rsidRPr="005B730C">
        <w:rPr>
          <w:rFonts w:ascii="Times New Roman" w:hAnsi="Times New Roman" w:cs="Times New Roman"/>
          <w:b/>
          <w:sz w:val="26"/>
          <w:szCs w:val="26"/>
        </w:rPr>
        <w:t xml:space="preserve"> литературой</w:t>
      </w:r>
      <w:bookmarkEnd w:id="48"/>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5B730C">
        <w:rPr>
          <w:rFonts w:ascii="Times New Roman" w:hAnsi="Times New Roman" w:cs="Times New Roman"/>
          <w:sz w:val="26"/>
          <w:szCs w:val="26"/>
        </w:rPr>
        <w:t>ко всем занятий</w:t>
      </w:r>
      <w:proofErr w:type="gramEnd"/>
      <w:r w:rsidRPr="005B730C">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Существует несколько методов работы с литературой.</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Один из них - самый известный - </w:t>
      </w:r>
      <w:r w:rsidRPr="005B730C">
        <w:rPr>
          <w:rFonts w:ascii="Times New Roman" w:hAnsi="Times New Roman" w:cs="Times New Roman"/>
          <w:sz w:val="26"/>
          <w:szCs w:val="26"/>
          <w:u w:val="single"/>
        </w:rPr>
        <w:t>метод повторения</w:t>
      </w:r>
      <w:r w:rsidRPr="005B730C">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5B730C">
        <w:rPr>
          <w:rFonts w:ascii="Times New Roman" w:hAnsi="Times New Roman" w:cs="Times New Roman"/>
          <w:sz w:val="26"/>
          <w:szCs w:val="26"/>
        </w:rPr>
        <w:t>воздействует  на</w:t>
      </w:r>
      <w:proofErr w:type="gramEnd"/>
      <w:r w:rsidRPr="005B730C">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Наиболее эффективный метод - </w:t>
      </w:r>
      <w:r w:rsidRPr="005B730C">
        <w:rPr>
          <w:rFonts w:ascii="Times New Roman" w:hAnsi="Times New Roman" w:cs="Times New Roman"/>
          <w:sz w:val="26"/>
          <w:szCs w:val="26"/>
          <w:u w:val="single"/>
        </w:rPr>
        <w:t>метод кодирования</w:t>
      </w:r>
      <w:r w:rsidRPr="005B730C">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B730C">
        <w:rPr>
          <w:rFonts w:ascii="Times New Roman" w:hAnsi="Times New Roman" w:cs="Times New Roman"/>
          <w:sz w:val="26"/>
          <w:szCs w:val="26"/>
        </w:rPr>
        <w:t>и  закодировать</w:t>
      </w:r>
      <w:proofErr w:type="gramEnd"/>
      <w:r w:rsidRPr="005B730C">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4E26CF" w:rsidRPr="005B730C" w:rsidRDefault="004E26CF" w:rsidP="004E26CF">
      <w:pPr>
        <w:spacing w:line="360" w:lineRule="auto"/>
        <w:ind w:firstLine="709"/>
        <w:jc w:val="both"/>
        <w:rPr>
          <w:rFonts w:ascii="Times New Roman" w:hAnsi="Times New Roman" w:cs="Times New Roman"/>
          <w:sz w:val="26"/>
          <w:szCs w:val="26"/>
        </w:rPr>
      </w:pPr>
      <w:proofErr w:type="gramStart"/>
      <w:r w:rsidRPr="005B730C">
        <w:rPr>
          <w:rFonts w:ascii="Times New Roman" w:hAnsi="Times New Roman" w:cs="Times New Roman"/>
          <w:b/>
          <w:sz w:val="26"/>
          <w:szCs w:val="26"/>
        </w:rPr>
        <w:t>План</w:t>
      </w:r>
      <w:r w:rsidRPr="005B730C">
        <w:rPr>
          <w:rFonts w:ascii="Times New Roman" w:hAnsi="Times New Roman" w:cs="Times New Roman"/>
          <w:sz w:val="26"/>
          <w:szCs w:val="26"/>
        </w:rPr>
        <w:t xml:space="preserve">  -</w:t>
      </w:r>
      <w:proofErr w:type="gramEnd"/>
      <w:r w:rsidRPr="005B730C">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Преимущество плана состоит в следующем.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w:t>
      </w:r>
      <w:proofErr w:type="gramStart"/>
      <w:r w:rsidRPr="005B730C">
        <w:rPr>
          <w:rFonts w:ascii="Times New Roman" w:hAnsi="Times New Roman" w:cs="Times New Roman"/>
          <w:i/>
          <w:sz w:val="26"/>
          <w:szCs w:val="26"/>
        </w:rPr>
        <w:t>первых</w:t>
      </w:r>
      <w:r w:rsidRPr="005B730C">
        <w:rPr>
          <w:rFonts w:ascii="Times New Roman" w:hAnsi="Times New Roman" w:cs="Times New Roman"/>
          <w:sz w:val="26"/>
          <w:szCs w:val="26"/>
        </w:rPr>
        <w:t>,  план</w:t>
      </w:r>
      <w:proofErr w:type="gramEnd"/>
      <w:r w:rsidRPr="005B730C">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В-четвертых</w:t>
      </w:r>
      <w:r w:rsidRPr="005B730C">
        <w:rPr>
          <w:rFonts w:ascii="Times New Roman" w:hAnsi="Times New Roman" w:cs="Times New Roman"/>
          <w:sz w:val="26"/>
          <w:szCs w:val="26"/>
        </w:rPr>
        <w:t xml:space="preserve">, С помощью плана гораздо удобнее отыскивать в </w:t>
      </w:r>
      <w:proofErr w:type="gramStart"/>
      <w:r w:rsidRPr="005B730C">
        <w:rPr>
          <w:rFonts w:ascii="Times New Roman" w:hAnsi="Times New Roman" w:cs="Times New Roman"/>
          <w:sz w:val="26"/>
          <w:szCs w:val="26"/>
        </w:rPr>
        <w:t>источнике  нужные</w:t>
      </w:r>
      <w:proofErr w:type="gramEnd"/>
      <w:r w:rsidRPr="005B730C">
        <w:rPr>
          <w:rFonts w:ascii="Times New Roman" w:hAnsi="Times New Roman" w:cs="Times New Roman"/>
          <w:sz w:val="26"/>
          <w:szCs w:val="26"/>
        </w:rPr>
        <w:t xml:space="preserve"> места, факты, цитаты и т.д.</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Выписки</w:t>
      </w:r>
      <w:r w:rsidRPr="005B730C">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5B730C">
        <w:rPr>
          <w:rFonts w:ascii="Times New Roman" w:hAnsi="Times New Roman" w:cs="Times New Roman"/>
          <w:sz w:val="26"/>
          <w:szCs w:val="26"/>
        </w:rPr>
        <w:t>абзацы ,</w:t>
      </w:r>
      <w:proofErr w:type="gramEnd"/>
      <w:r w:rsidRPr="005B730C">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B730C">
        <w:rPr>
          <w:rFonts w:ascii="Times New Roman" w:hAnsi="Times New Roman" w:cs="Times New Roman"/>
          <w:sz w:val="26"/>
          <w:szCs w:val="26"/>
        </w:rPr>
        <w:t>даталогические</w:t>
      </w:r>
      <w:proofErr w:type="spellEnd"/>
      <w:r w:rsidRPr="005B730C">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Тезисы</w:t>
      </w:r>
      <w:r w:rsidRPr="005B730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Отличие тезисов от обычных выписок состоит в следующем. </w:t>
      </w: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xml:space="preserve">, в тезисах отмечается преобладание выводов над общими рассуждениями. </w:t>
      </w: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xml:space="preserve">, чаще всего тезисы записываются близко к оригинальному тексту, т.е. </w:t>
      </w:r>
      <w:r w:rsidRPr="005B730C">
        <w:rPr>
          <w:rFonts w:ascii="Times New Roman" w:hAnsi="Times New Roman" w:cs="Times New Roman"/>
          <w:sz w:val="26"/>
          <w:szCs w:val="26"/>
        </w:rPr>
        <w:lastRenderedPageBreak/>
        <w:t>без использования прямого цитирования.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Аннотация</w:t>
      </w:r>
      <w:r w:rsidRPr="005B730C">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5B730C">
        <w:rPr>
          <w:rFonts w:ascii="Times New Roman" w:hAnsi="Times New Roman" w:cs="Times New Roman"/>
          <w:sz w:val="26"/>
          <w:szCs w:val="26"/>
        </w:rPr>
        <w:t>К  написанию</w:t>
      </w:r>
      <w:proofErr w:type="gramEnd"/>
      <w:r w:rsidRPr="005B730C">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 xml:space="preserve">Резюме </w:t>
      </w:r>
      <w:r w:rsidRPr="005B730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Конспект</w:t>
      </w:r>
      <w:r w:rsidRPr="005B730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E26CF" w:rsidRPr="005B730C" w:rsidRDefault="004E26CF" w:rsidP="004E26CF">
      <w:pPr>
        <w:spacing w:line="360" w:lineRule="auto"/>
        <w:jc w:val="center"/>
        <w:rPr>
          <w:rStyle w:val="10"/>
          <w:rFonts w:ascii="Times New Roman" w:eastAsiaTheme="minorHAnsi" w:hAnsi="Times New Roman" w:cs="Times New Roman"/>
          <w:b/>
          <w:sz w:val="26"/>
          <w:szCs w:val="26"/>
        </w:rPr>
      </w:pPr>
      <w:bookmarkStart w:id="49" w:name="_Toc354667571"/>
      <w:bookmarkStart w:id="50" w:name="_Toc341102554"/>
      <w:bookmarkStart w:id="51" w:name="_Toc341106312"/>
    </w:p>
    <w:p w:rsidR="004E26CF" w:rsidRPr="005B730C" w:rsidRDefault="004E26CF" w:rsidP="004E26CF">
      <w:pPr>
        <w:spacing w:line="360" w:lineRule="auto"/>
        <w:jc w:val="center"/>
        <w:rPr>
          <w:rFonts w:ascii="Times New Roman" w:hAnsi="Times New Roman" w:cs="Times New Roman"/>
          <w:color w:val="auto"/>
          <w:sz w:val="26"/>
          <w:szCs w:val="26"/>
        </w:rPr>
      </w:pPr>
      <w:r w:rsidRPr="005B730C">
        <w:rPr>
          <w:rStyle w:val="10"/>
          <w:rFonts w:ascii="Times New Roman" w:eastAsiaTheme="minorHAnsi" w:hAnsi="Times New Roman" w:cs="Times New Roman"/>
          <w:b/>
          <w:color w:val="auto"/>
          <w:sz w:val="26"/>
          <w:szCs w:val="26"/>
        </w:rPr>
        <w:t>Методические</w:t>
      </w:r>
      <w:bookmarkStart w:id="52" w:name="YANDEX_186"/>
      <w:bookmarkEnd w:id="52"/>
      <w:r>
        <w:rPr>
          <w:rStyle w:val="10"/>
          <w:rFonts w:ascii="Times New Roman" w:eastAsiaTheme="minorHAnsi" w:hAnsi="Times New Roman" w:cs="Times New Roman"/>
          <w:b/>
          <w:color w:val="auto"/>
          <w:sz w:val="26"/>
          <w:szCs w:val="26"/>
        </w:rPr>
        <w:t xml:space="preserve"> рекомендации </w:t>
      </w:r>
      <w:r w:rsidRPr="005B730C">
        <w:rPr>
          <w:rStyle w:val="10"/>
          <w:rFonts w:ascii="Times New Roman" w:eastAsiaTheme="minorHAnsi" w:hAnsi="Times New Roman" w:cs="Times New Roman"/>
          <w:b/>
          <w:color w:val="auto"/>
          <w:sz w:val="26"/>
          <w:szCs w:val="26"/>
        </w:rPr>
        <w:t>по составлению</w:t>
      </w:r>
      <w:bookmarkEnd w:id="49"/>
      <w:r w:rsidRPr="005B730C">
        <w:rPr>
          <w:rFonts w:ascii="Times New Roman" w:hAnsi="Times New Roman" w:cs="Times New Roman"/>
          <w:b/>
          <w:bCs/>
          <w:iCs/>
          <w:color w:val="auto"/>
          <w:sz w:val="26"/>
          <w:szCs w:val="26"/>
        </w:rPr>
        <w:t xml:space="preserve"> конспекта:</w:t>
      </w:r>
    </w:p>
    <w:p w:rsidR="004E26CF" w:rsidRPr="005B730C" w:rsidRDefault="004E26CF" w:rsidP="004E26CF">
      <w:pPr>
        <w:widowControl/>
        <w:numPr>
          <w:ilvl w:val="0"/>
          <w:numId w:val="16"/>
        </w:numPr>
        <w:tabs>
          <w:tab w:val="left" w:pos="993"/>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Выделите главное, составьте план;</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Кратко сформулируйте основные положения текста, отметьте аргументацию автора;</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E26CF" w:rsidRPr="005B730C" w:rsidRDefault="004E26CF" w:rsidP="004E26CF">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Грамотно записывайте цитаты. Цитируя, учитывайте лаконичность, значимость мысли.</w:t>
      </w:r>
    </w:p>
    <w:p w:rsidR="004E26CF" w:rsidRPr="005B730C" w:rsidRDefault="004E26CF" w:rsidP="004E26CF">
      <w:pPr>
        <w:tabs>
          <w:tab w:val="left" w:pos="993"/>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5B730C">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E26CF" w:rsidRPr="005B730C" w:rsidRDefault="004E26CF" w:rsidP="004E26CF">
      <w:pPr>
        <w:pStyle w:val="3"/>
        <w:spacing w:before="0" w:line="360" w:lineRule="auto"/>
        <w:ind w:firstLine="709"/>
        <w:jc w:val="both"/>
        <w:rPr>
          <w:rFonts w:ascii="Times New Roman" w:hAnsi="Times New Roman" w:cs="Times New Roman"/>
          <w:sz w:val="26"/>
          <w:szCs w:val="26"/>
        </w:rPr>
      </w:pPr>
      <w:bookmarkStart w:id="53" w:name="_Toc354667572"/>
      <w:bookmarkStart w:id="54" w:name="_Toc341102555"/>
      <w:bookmarkStart w:id="55" w:name="_Toc341106313"/>
    </w:p>
    <w:p w:rsidR="004E26CF" w:rsidRPr="005B730C" w:rsidRDefault="004E26CF" w:rsidP="004E26CF">
      <w:pPr>
        <w:pStyle w:val="3"/>
        <w:spacing w:before="0" w:line="360" w:lineRule="auto"/>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Методические рекомендации по подготовке доклада</w:t>
      </w:r>
      <w:bookmarkEnd w:id="53"/>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Доклад </w:t>
      </w:r>
      <w:r w:rsidRPr="005B730C">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b/>
          <w:bCs/>
          <w:sz w:val="26"/>
          <w:szCs w:val="26"/>
        </w:rPr>
      </w:pPr>
      <w:r w:rsidRPr="005B730C">
        <w:rPr>
          <w:rFonts w:ascii="Times New Roman" w:hAnsi="Times New Roman" w:cs="Times New Roman"/>
          <w:b/>
          <w:bCs/>
          <w:sz w:val="26"/>
          <w:szCs w:val="26"/>
        </w:rPr>
        <w:t>Этапы подготовки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 Определение цели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2. Подбор необходимого материала, определяющего содержание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4. Общее знакомство с литературой и выделение среди источников главного.</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5. Уточнение плана, отбор материала к каждому пункту плана.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6. Композиционное оформление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7. Заучивание, запоминание текста доклада, подготовки тезисов выступления.</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8. Выступление с докладом.</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9. Обсуждение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10. Оценивание доклада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Композиционное оформление доклада </w:t>
      </w:r>
      <w:r w:rsidRPr="005B730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Вступление </w:t>
      </w:r>
      <w:r w:rsidRPr="005B730C">
        <w:rPr>
          <w:rFonts w:ascii="Times New Roman" w:hAnsi="Times New Roman" w:cs="Times New Roman"/>
          <w:sz w:val="26"/>
          <w:szCs w:val="26"/>
        </w:rPr>
        <w:t>помогает обеспечить успех выступления по любой тематике.</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Вступление должно содержать:</w:t>
      </w:r>
    </w:p>
    <w:p w:rsidR="004E26CF" w:rsidRPr="005B730C" w:rsidRDefault="004E26CF" w:rsidP="004E26CF">
      <w:pPr>
        <w:pStyle w:val="a4"/>
        <w:numPr>
          <w:ilvl w:val="0"/>
          <w:numId w:val="14"/>
        </w:numPr>
        <w:autoSpaceDE w:val="0"/>
        <w:autoSpaceDN w:val="0"/>
        <w:adjustRightInd w:val="0"/>
        <w:spacing w:after="0" w:line="360" w:lineRule="auto"/>
        <w:ind w:hanging="11"/>
        <w:jc w:val="both"/>
        <w:rPr>
          <w:rFonts w:ascii="Times New Roman" w:hAnsi="Times New Roman" w:cs="Times New Roman"/>
          <w:sz w:val="26"/>
          <w:szCs w:val="26"/>
        </w:rPr>
      </w:pPr>
      <w:r w:rsidRPr="005B730C">
        <w:rPr>
          <w:rFonts w:ascii="Times New Roman" w:hAnsi="Times New Roman" w:cs="Times New Roman"/>
          <w:sz w:val="26"/>
          <w:szCs w:val="26"/>
        </w:rPr>
        <w:t>название доклада;</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сообщение основной идеи;</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современную оценку предмета изложения;</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краткое перечисление рассматриваемых вопросов;</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интересную для слушателей форму изложения;</w:t>
      </w:r>
    </w:p>
    <w:p w:rsidR="004E26CF" w:rsidRPr="005B730C" w:rsidRDefault="004E26CF" w:rsidP="004E26CF">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акцентирование оригинальности подхода.</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Выступление состоит из следующих частей:</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Основная часть, </w:t>
      </w:r>
      <w:r w:rsidRPr="005B730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E26CF" w:rsidRPr="005B730C" w:rsidRDefault="004E26CF" w:rsidP="004E26CF">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Заключение </w:t>
      </w:r>
      <w:r w:rsidRPr="005B730C">
        <w:rPr>
          <w:rFonts w:ascii="Times New Roman" w:hAnsi="Times New Roman" w:cs="Times New Roman"/>
          <w:sz w:val="26"/>
          <w:szCs w:val="26"/>
        </w:rPr>
        <w:t>- это чёткое обобщение и краткие выводы по излагаемой теме.</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6" w:name="_Toc354667573"/>
      <w:r w:rsidRPr="005B730C">
        <w:rPr>
          <w:rFonts w:ascii="Times New Roman" w:hAnsi="Times New Roman" w:cs="Times New Roman"/>
          <w:color w:val="auto"/>
          <w:sz w:val="26"/>
          <w:szCs w:val="26"/>
        </w:rPr>
        <w:t>Методические рекомендации по подготовке сообщения</w:t>
      </w:r>
      <w:bookmarkEnd w:id="54"/>
      <w:bookmarkEnd w:id="55"/>
      <w:bookmarkEnd w:id="56"/>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Регламент устного публичного выступления – не более 10 минут. </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Любое устное выступление должно удовлетворять </w:t>
      </w:r>
      <w:r w:rsidRPr="005B730C">
        <w:rPr>
          <w:rFonts w:ascii="Times New Roman" w:hAnsi="Times New Roman"/>
          <w:i/>
          <w:sz w:val="26"/>
          <w:szCs w:val="26"/>
        </w:rPr>
        <w:t>трем основным критериям</w:t>
      </w:r>
      <w:r w:rsidRPr="005B730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Работу по подготовке устного выступления можно разделить на два основных этапа: </w:t>
      </w:r>
      <w:proofErr w:type="spellStart"/>
      <w:r w:rsidRPr="005B730C">
        <w:rPr>
          <w:snapToGrid w:val="0"/>
          <w:sz w:val="26"/>
          <w:szCs w:val="26"/>
        </w:rPr>
        <w:t>докоммуникативный</w:t>
      </w:r>
      <w:proofErr w:type="spellEnd"/>
      <w:r w:rsidRPr="005B730C">
        <w:rPr>
          <w:snapToGrid w:val="0"/>
          <w:sz w:val="26"/>
          <w:szCs w:val="26"/>
        </w:rPr>
        <w:t xml:space="preserve"> этап (подготовка выступления) и коммуникативный этап (взаимодействие с аудиторией).</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B730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rsidR="004E26CF" w:rsidRPr="005B730C" w:rsidRDefault="004E26CF" w:rsidP="004E26CF">
      <w:pPr>
        <w:pStyle w:val="3f3f3f3f3f3f3f3f3f3f3f3f3f2"/>
        <w:spacing w:line="360" w:lineRule="auto"/>
        <w:ind w:firstLine="709"/>
        <w:rPr>
          <w:snapToGrid w:val="0"/>
          <w:sz w:val="26"/>
          <w:szCs w:val="26"/>
        </w:rPr>
      </w:pPr>
      <w:r w:rsidRPr="005B730C">
        <w:rPr>
          <w:sz w:val="26"/>
          <w:szCs w:val="26"/>
          <w:u w:val="single"/>
        </w:rPr>
        <w:t>Вступление</w:t>
      </w:r>
      <w:r w:rsidRPr="005B730C">
        <w:rPr>
          <w:sz w:val="26"/>
          <w:szCs w:val="26"/>
        </w:rPr>
        <w:t xml:space="preserve"> включает в себя </w:t>
      </w:r>
      <w:r w:rsidRPr="005B730C">
        <w:rPr>
          <w:snapToGrid w:val="0"/>
          <w:sz w:val="26"/>
          <w:szCs w:val="26"/>
        </w:rPr>
        <w:t xml:space="preserve">представление авторов (фамилия, имя отчество, при необходимости место учебы/работы, статус), </w:t>
      </w:r>
      <w:r w:rsidRPr="005B730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B730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Требования к основному тезису выступления:</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фраза должна утверждать главную мысль и соответствовать цели выступления;</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суждение должно быть кратким, ясным, легко удерживаться в кратковременной памяти;</w:t>
      </w:r>
    </w:p>
    <w:p w:rsidR="004E26CF" w:rsidRPr="005B730C" w:rsidRDefault="004E26CF" w:rsidP="004E26CF">
      <w:pPr>
        <w:pStyle w:val="3f3f3f3f3f3f3f3f3f3f3f3f3f2"/>
        <w:numPr>
          <w:ilvl w:val="0"/>
          <w:numId w:val="8"/>
        </w:numPr>
        <w:spacing w:line="360" w:lineRule="auto"/>
        <w:ind w:left="0" w:firstLine="709"/>
        <w:rPr>
          <w:snapToGrid w:val="0"/>
          <w:sz w:val="26"/>
          <w:szCs w:val="26"/>
        </w:rPr>
      </w:pPr>
      <w:r w:rsidRPr="005B730C">
        <w:rPr>
          <w:snapToGrid w:val="0"/>
          <w:sz w:val="26"/>
          <w:szCs w:val="26"/>
        </w:rPr>
        <w:t>мысль должна пониматься однозначно, не заключать в себе противоречия.</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В речи может быть несколько стержневых идей, но не более трех.</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 xml:space="preserve">Самая частая ошибка в начале речи – либо </w:t>
      </w:r>
      <w:r w:rsidRPr="005B730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К аргументации в пользу стержневой идеи проекта можно привлекать фото-, </w:t>
      </w:r>
      <w:proofErr w:type="spellStart"/>
      <w:r w:rsidRPr="005B730C">
        <w:rPr>
          <w:snapToGrid w:val="0"/>
          <w:sz w:val="26"/>
          <w:szCs w:val="26"/>
        </w:rPr>
        <w:t>видеофрагметы</w:t>
      </w:r>
      <w:proofErr w:type="spellEnd"/>
      <w:r w:rsidRPr="005B730C">
        <w:rPr>
          <w:snapToGrid w:val="0"/>
          <w:sz w:val="26"/>
          <w:szCs w:val="26"/>
        </w:rPr>
        <w:t xml:space="preserve">, аудиозаписи, </w:t>
      </w:r>
      <w:proofErr w:type="spellStart"/>
      <w:r w:rsidRPr="005B730C">
        <w:rPr>
          <w:snapToGrid w:val="0"/>
          <w:sz w:val="26"/>
          <w:szCs w:val="26"/>
        </w:rPr>
        <w:t>фактологический</w:t>
      </w:r>
      <w:proofErr w:type="spellEnd"/>
      <w:r w:rsidRPr="005B730C">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E26CF" w:rsidRPr="005B730C" w:rsidRDefault="004E26CF" w:rsidP="004E26CF">
      <w:pPr>
        <w:pStyle w:val="3f3f3f3f3f3f3f3f3f3f3f3f3f2"/>
        <w:spacing w:line="360" w:lineRule="auto"/>
        <w:ind w:firstLine="709"/>
        <w:rPr>
          <w:sz w:val="26"/>
          <w:szCs w:val="26"/>
        </w:rPr>
      </w:pPr>
      <w:r w:rsidRPr="005B730C">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5B730C">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B730C">
        <w:rPr>
          <w:rFonts w:ascii="Times New Roman" w:hAnsi="Times New Roman"/>
          <w:sz w:val="26"/>
          <w:szCs w:val="26"/>
        </w:rPr>
        <w:t>скомканность</w:t>
      </w:r>
      <w:proofErr w:type="spellEnd"/>
      <w:r w:rsidRPr="005B730C">
        <w:rPr>
          <w:rFonts w:ascii="Times New Roman" w:hAnsi="Times New Roman"/>
          <w:sz w:val="26"/>
          <w:szCs w:val="26"/>
        </w:rPr>
        <w:t xml:space="preserve"> основных положений, заключения).</w:t>
      </w:r>
    </w:p>
    <w:p w:rsidR="004E26CF" w:rsidRPr="005B730C" w:rsidRDefault="004E26CF" w:rsidP="004E26CF">
      <w:pPr>
        <w:pStyle w:val="ad"/>
        <w:spacing w:line="360" w:lineRule="auto"/>
        <w:ind w:firstLine="709"/>
        <w:jc w:val="both"/>
        <w:rPr>
          <w:rFonts w:ascii="Times New Roman" w:hAnsi="Times New Roman"/>
          <w:sz w:val="26"/>
          <w:szCs w:val="26"/>
        </w:rPr>
      </w:pPr>
      <w:r w:rsidRPr="005B730C">
        <w:rPr>
          <w:rFonts w:ascii="Times New Roman" w:hAnsi="Times New Roman"/>
          <w:sz w:val="26"/>
          <w:szCs w:val="26"/>
          <w:u w:val="single"/>
        </w:rPr>
        <w:t>В заключении</w:t>
      </w:r>
      <w:r w:rsidRPr="005B730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B730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B730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Вам позволит…»</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«Благодаря этому вы получите…»</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lastRenderedPageBreak/>
        <w:t>- «Это позволит избежать…»</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повышает Ваши…»</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дает Вам дополнительно…»</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делает вас…»</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«За счет этого вы можете…»</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После подготовки текста / плана выступления полезно проконтролировать себя вопросами:</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Вызывает ли мое выступление интерес?</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Достаточно ли я знаю по данному вопросу, и имеется ли у меня достаточно данных?</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Смогу ли я закончить выступление в отведенное время?</w:t>
      </w:r>
    </w:p>
    <w:p w:rsidR="004E26CF" w:rsidRPr="005B730C" w:rsidRDefault="004E26CF" w:rsidP="004E26CF">
      <w:pPr>
        <w:pStyle w:val="3f3f3f3f3f3f3f3f3f3f3f3f3f2"/>
        <w:numPr>
          <w:ilvl w:val="0"/>
          <w:numId w:val="9"/>
        </w:numPr>
        <w:spacing w:line="360" w:lineRule="auto"/>
        <w:ind w:left="0" w:firstLine="709"/>
        <w:rPr>
          <w:snapToGrid w:val="0"/>
          <w:sz w:val="26"/>
          <w:szCs w:val="26"/>
        </w:rPr>
      </w:pPr>
      <w:r w:rsidRPr="005B730C">
        <w:rPr>
          <w:snapToGrid w:val="0"/>
          <w:sz w:val="26"/>
          <w:szCs w:val="26"/>
        </w:rPr>
        <w:t>Соответствует ли мое выступление уровню моих знаний и опыту?</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B730C">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E26CF" w:rsidRPr="005B730C" w:rsidRDefault="004E26CF" w:rsidP="004E26CF">
      <w:pPr>
        <w:pStyle w:val="3f3f3f3f3f3f3f3f3f3f3f3f3f2"/>
        <w:spacing w:line="360" w:lineRule="auto"/>
        <w:ind w:firstLine="709"/>
        <w:rPr>
          <w:snapToGrid w:val="0"/>
          <w:color w:val="000000"/>
          <w:sz w:val="26"/>
          <w:szCs w:val="26"/>
        </w:rPr>
      </w:pPr>
      <w:r w:rsidRPr="005B730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Кроме того, установлено, что </w:t>
      </w:r>
      <w:r w:rsidRPr="005B730C">
        <w:rPr>
          <w:i/>
          <w:snapToGrid w:val="0"/>
          <w:sz w:val="26"/>
          <w:szCs w:val="26"/>
        </w:rPr>
        <w:t>короткие фразы</w:t>
      </w:r>
      <w:r w:rsidRPr="005B730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B730C">
        <w:rPr>
          <w:snapToGrid w:val="0"/>
          <w:sz w:val="26"/>
          <w:szCs w:val="26"/>
        </w:rPr>
        <w:t>также  можно</w:t>
      </w:r>
      <w:proofErr w:type="gramEnd"/>
      <w:r w:rsidRPr="005B730C">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E26CF" w:rsidRPr="005B730C" w:rsidRDefault="004E26CF" w:rsidP="004E26CF">
      <w:pPr>
        <w:pStyle w:val="3f3f3f3f3f3f3f3f3f3f3f3f3f2"/>
        <w:spacing w:line="360" w:lineRule="auto"/>
        <w:ind w:firstLine="709"/>
        <w:rPr>
          <w:snapToGrid w:val="0"/>
          <w:sz w:val="26"/>
          <w:szCs w:val="26"/>
        </w:rPr>
      </w:pPr>
      <w:r w:rsidRPr="005B730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E26CF" w:rsidRPr="005B730C" w:rsidRDefault="004E26CF" w:rsidP="004E26CF">
      <w:pPr>
        <w:pStyle w:val="3f3f3f3f3f3f3f3f3f3f3f3f3f2"/>
        <w:spacing w:line="360" w:lineRule="auto"/>
        <w:ind w:firstLine="709"/>
        <w:rPr>
          <w:sz w:val="26"/>
          <w:szCs w:val="26"/>
        </w:rPr>
      </w:pPr>
      <w:r w:rsidRPr="005B730C">
        <w:rPr>
          <w:sz w:val="26"/>
          <w:szCs w:val="26"/>
        </w:rPr>
        <w:t>После выступления нужно быть готовым к ответам на возникшие у аудитории вопросы.</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7" w:name="_Toc354667574"/>
      <w:r w:rsidRPr="005B730C">
        <w:rPr>
          <w:rFonts w:ascii="Times New Roman" w:hAnsi="Times New Roman" w:cs="Times New Roman"/>
          <w:color w:val="auto"/>
          <w:sz w:val="26"/>
          <w:szCs w:val="26"/>
        </w:rPr>
        <w:t>Методические рекомендации по выполнению реферата</w:t>
      </w:r>
      <w:bookmarkEnd w:id="50"/>
      <w:bookmarkEnd w:id="51"/>
      <w:bookmarkEnd w:id="57"/>
    </w:p>
    <w:p w:rsidR="004E26CF" w:rsidRPr="005B730C" w:rsidRDefault="004E26CF" w:rsidP="004E26CF">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E26CF" w:rsidRPr="005B730C" w:rsidRDefault="004E26CF" w:rsidP="004E26CF">
      <w:pPr>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 реферата</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Реферат, как правило, должен содержать следующие </w:t>
      </w:r>
      <w:r w:rsidRPr="005B730C">
        <w:rPr>
          <w:rFonts w:ascii="Times New Roman" w:hAnsi="Times New Roman" w:cs="Times New Roman"/>
          <w:bCs/>
          <w:iCs/>
          <w:sz w:val="26"/>
          <w:szCs w:val="26"/>
        </w:rPr>
        <w:t>структурные элементы</w:t>
      </w:r>
      <w:r w:rsidRPr="005B730C">
        <w:rPr>
          <w:rFonts w:ascii="Times New Roman" w:hAnsi="Times New Roman" w:cs="Times New Roman"/>
          <w:sz w:val="26"/>
          <w:szCs w:val="26"/>
        </w:rPr>
        <w:t>:</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титульный лист;</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введение;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основная часть;</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заключение;</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w:t>
      </w:r>
    </w:p>
    <w:p w:rsidR="004E26CF" w:rsidRPr="005B730C" w:rsidRDefault="004E26CF" w:rsidP="004E26CF">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приложения (при необходимости).</w:t>
      </w:r>
    </w:p>
    <w:p w:rsidR="004E26CF" w:rsidRPr="005B730C" w:rsidRDefault="004E26CF" w:rsidP="004E26CF">
      <w:pPr>
        <w:pStyle w:val="aa"/>
        <w:spacing w:line="360" w:lineRule="auto"/>
        <w:jc w:val="both"/>
        <w:rPr>
          <w:sz w:val="26"/>
          <w:szCs w:val="26"/>
        </w:rPr>
      </w:pPr>
      <w:r w:rsidRPr="005B730C">
        <w:rPr>
          <w:sz w:val="26"/>
          <w:szCs w:val="26"/>
        </w:rPr>
        <w:lastRenderedPageBreak/>
        <w:t xml:space="preserve">Примерный объем </w:t>
      </w:r>
      <w:proofErr w:type="gramStart"/>
      <w:r w:rsidRPr="005B730C">
        <w:rPr>
          <w:sz w:val="26"/>
          <w:szCs w:val="26"/>
        </w:rPr>
        <w:t>в машинописных страницах</w:t>
      </w:r>
      <w:proofErr w:type="gramEnd"/>
      <w:r w:rsidRPr="005B730C">
        <w:rPr>
          <w:sz w:val="26"/>
          <w:szCs w:val="26"/>
        </w:rPr>
        <w:t xml:space="preserve"> составляющих реферата представлен в таблице.</w:t>
      </w:r>
    </w:p>
    <w:p w:rsidR="004E26CF" w:rsidRPr="005B730C" w:rsidRDefault="004E26CF" w:rsidP="004E26CF">
      <w:pPr>
        <w:pStyle w:val="aa"/>
        <w:spacing w:line="360" w:lineRule="auto"/>
        <w:ind w:left="0"/>
        <w:jc w:val="both"/>
        <w:rPr>
          <w:sz w:val="26"/>
          <w:szCs w:val="26"/>
        </w:rPr>
      </w:pPr>
      <w:r w:rsidRPr="005B730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bCs/>
                <w:szCs w:val="26"/>
              </w:rPr>
            </w:pPr>
            <w:r w:rsidRPr="00AC3B10">
              <w:rPr>
                <w:rFonts w:ascii="Times New Roman" w:hAnsi="Times New Roman" w:cs="Times New Roman"/>
                <w:bCs/>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pStyle w:val="9"/>
              <w:spacing w:before="0" w:line="360" w:lineRule="auto"/>
              <w:jc w:val="both"/>
              <w:rPr>
                <w:rFonts w:ascii="Times New Roman" w:hAnsi="Times New Roman" w:cs="Times New Roman"/>
                <w:i w:val="0"/>
                <w:color w:val="auto"/>
                <w:sz w:val="24"/>
                <w:szCs w:val="26"/>
              </w:rPr>
            </w:pPr>
            <w:r w:rsidRPr="00AC3B10">
              <w:rPr>
                <w:rFonts w:ascii="Times New Roman" w:hAnsi="Times New Roman" w:cs="Times New Roman"/>
                <w:i w:val="0"/>
                <w:color w:val="auto"/>
                <w:sz w:val="24"/>
                <w:szCs w:val="26"/>
              </w:rPr>
              <w:t>Количество страниц</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pStyle w:val="6"/>
              <w:spacing w:before="0" w:line="360" w:lineRule="auto"/>
              <w:jc w:val="both"/>
              <w:rPr>
                <w:rFonts w:ascii="Times New Roman" w:hAnsi="Times New Roman" w:cs="Times New Roman"/>
                <w:b/>
                <w:color w:val="auto"/>
                <w:szCs w:val="26"/>
              </w:rPr>
            </w:pPr>
            <w:r w:rsidRPr="00AC3B10">
              <w:rPr>
                <w:rFonts w:ascii="Times New Roman" w:hAnsi="Times New Roman" w:cs="Times New Roman"/>
                <w:b/>
                <w:color w:val="auto"/>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15-20</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4E26CF" w:rsidRPr="00AC3B10" w:rsidTr="004E26C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E26CF" w:rsidRPr="00AC3B10" w:rsidRDefault="004E26CF" w:rsidP="004E26CF">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Без ограничений</w:t>
            </w:r>
          </w:p>
        </w:tc>
      </w:tr>
    </w:tbl>
    <w:p w:rsidR="004E26CF" w:rsidRPr="005B730C" w:rsidRDefault="004E26CF" w:rsidP="004E26CF">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E26CF" w:rsidRPr="005B730C" w:rsidRDefault="004E26CF" w:rsidP="004E26CF">
      <w:pPr>
        <w:pStyle w:val="20"/>
        <w:spacing w:after="0" w:line="360" w:lineRule="auto"/>
        <w:ind w:left="0" w:firstLine="709"/>
        <w:jc w:val="both"/>
        <w:rPr>
          <w:sz w:val="26"/>
          <w:szCs w:val="26"/>
        </w:rPr>
      </w:pPr>
      <w:r w:rsidRPr="005B730C">
        <w:rPr>
          <w:sz w:val="26"/>
          <w:szCs w:val="26"/>
        </w:rPr>
        <w:t xml:space="preserve">Во введении дается общая характеристика реферата: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обосновывается актуальность выбранной темы;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определяется цель работы и задачи, подлежащие решению для её достижения; </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описываются объект и предмет исследования, информационная база исследования;</w:t>
      </w:r>
    </w:p>
    <w:p w:rsidR="004E26CF" w:rsidRPr="005B730C" w:rsidRDefault="004E26CF" w:rsidP="004E26CF">
      <w:pPr>
        <w:pStyle w:val="20"/>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кратко характеризуется структура реферата по главам.</w:t>
      </w:r>
    </w:p>
    <w:p w:rsidR="004E26CF" w:rsidRPr="005B730C" w:rsidRDefault="004E26CF" w:rsidP="004E26CF">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E26CF" w:rsidRPr="005B730C" w:rsidRDefault="004E26CF" w:rsidP="004E26CF">
      <w:pPr>
        <w:shd w:val="clear" w:color="auto" w:fill="FFFFFF"/>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E26CF" w:rsidRPr="005B730C" w:rsidRDefault="004E26CF" w:rsidP="004E26CF">
      <w:pPr>
        <w:spacing w:line="360" w:lineRule="auto"/>
        <w:ind w:firstLine="709"/>
        <w:jc w:val="both"/>
        <w:rPr>
          <w:rFonts w:ascii="Times New Roman" w:hAnsi="Times New Roman" w:cs="Times New Roman"/>
          <w:b/>
          <w:sz w:val="26"/>
          <w:szCs w:val="26"/>
        </w:rPr>
      </w:pPr>
      <w:r w:rsidRPr="005B730C">
        <w:rPr>
          <w:rFonts w:ascii="Times New Roman" w:hAnsi="Times New Roman" w:cs="Times New Roman"/>
          <w:b/>
          <w:bCs/>
          <w:sz w:val="26"/>
          <w:szCs w:val="26"/>
        </w:rPr>
        <w:t xml:space="preserve">Оформление </w:t>
      </w:r>
      <w:r w:rsidRPr="005B730C">
        <w:rPr>
          <w:rFonts w:ascii="Times New Roman" w:hAnsi="Times New Roman" w:cs="Times New Roman"/>
          <w:b/>
          <w:sz w:val="26"/>
          <w:szCs w:val="26"/>
        </w:rPr>
        <w:t>реферата</w:t>
      </w:r>
    </w:p>
    <w:p w:rsidR="004E26CF" w:rsidRPr="005B730C" w:rsidRDefault="004E26CF" w:rsidP="004E26CF">
      <w:pPr>
        <w:shd w:val="clear" w:color="auto" w:fill="FFFFFF"/>
        <w:tabs>
          <w:tab w:val="left" w:pos="36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 одной стороне листа белой бумаги формата А-4 </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размер шрифта-12; </w:t>
      </w:r>
      <w:r w:rsidRPr="005B730C">
        <w:rPr>
          <w:rFonts w:ascii="Times New Roman" w:hAnsi="Times New Roman" w:cs="Times New Roman"/>
          <w:sz w:val="26"/>
          <w:szCs w:val="26"/>
          <w:lang w:val="en-US"/>
        </w:rPr>
        <w:t>Times</w:t>
      </w:r>
      <w:r w:rsidRPr="005B730C">
        <w:rPr>
          <w:rFonts w:ascii="Times New Roman" w:hAnsi="Times New Roman" w:cs="Times New Roman"/>
          <w:sz w:val="26"/>
          <w:szCs w:val="26"/>
        </w:rPr>
        <w:t xml:space="preserve"> </w:t>
      </w:r>
      <w:r w:rsidRPr="005B730C">
        <w:rPr>
          <w:rFonts w:ascii="Times New Roman" w:hAnsi="Times New Roman" w:cs="Times New Roman"/>
          <w:sz w:val="26"/>
          <w:szCs w:val="26"/>
          <w:lang w:val="en-US"/>
        </w:rPr>
        <w:t>New</w:t>
      </w:r>
      <w:r w:rsidRPr="005B730C">
        <w:rPr>
          <w:rFonts w:ascii="Times New Roman" w:hAnsi="Times New Roman" w:cs="Times New Roman"/>
          <w:sz w:val="26"/>
          <w:szCs w:val="26"/>
        </w:rPr>
        <w:t xml:space="preserve"> </w:t>
      </w:r>
      <w:r w:rsidRPr="005B730C">
        <w:rPr>
          <w:rFonts w:ascii="Times New Roman" w:hAnsi="Times New Roman" w:cs="Times New Roman"/>
          <w:sz w:val="26"/>
          <w:szCs w:val="26"/>
          <w:lang w:val="en-US"/>
        </w:rPr>
        <w:t>Roman</w:t>
      </w:r>
      <w:r w:rsidRPr="005B730C">
        <w:rPr>
          <w:rFonts w:ascii="Times New Roman" w:hAnsi="Times New Roman" w:cs="Times New Roman"/>
          <w:sz w:val="26"/>
          <w:szCs w:val="26"/>
        </w:rPr>
        <w:t>, цвет - черный</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междустрочный интервал - одинарный</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B730C">
          <w:rPr>
            <w:rFonts w:ascii="Times New Roman" w:hAnsi="Times New Roman" w:cs="Times New Roman"/>
            <w:sz w:val="26"/>
            <w:szCs w:val="26"/>
          </w:rPr>
          <w:t>2 см</w:t>
        </w:r>
      </w:smartTag>
      <w:r w:rsidRPr="005B730C">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верхнего-2см, нижнего-2см.</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отформатировано по ширине листа </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первой странице необходимо изложить план (содержание) работы.</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 xml:space="preserve"> в конце работы необходимо указать источники использованной  литературы</w:t>
      </w:r>
    </w:p>
    <w:p w:rsidR="004E26CF" w:rsidRPr="005B730C" w:rsidRDefault="004E26CF" w:rsidP="004E26CF">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нумерация страниц текста -</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законодательные и нормативно-методические документы и материалы;</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4E26CF" w:rsidRPr="005B730C" w:rsidRDefault="004E26CF" w:rsidP="004E26CF">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4E26CF" w:rsidRPr="005B730C" w:rsidRDefault="004E26CF" w:rsidP="004E26CF">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B730C">
        <w:rPr>
          <w:rFonts w:ascii="Times New Roman" w:hAnsi="Times New Roman" w:cs="Times New Roman"/>
          <w:iCs/>
          <w:sz w:val="26"/>
          <w:szCs w:val="26"/>
        </w:rPr>
        <w:t>.</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нумеровать порядковой нумерацией арабскими цифрами.</w:t>
      </w:r>
    </w:p>
    <w:p w:rsidR="004E26CF" w:rsidRPr="005B730C" w:rsidRDefault="004E26CF" w:rsidP="004E26CF">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E26CF" w:rsidRPr="005B730C" w:rsidRDefault="004E26CF" w:rsidP="004E26CF">
      <w:pPr>
        <w:spacing w:line="360" w:lineRule="auto"/>
        <w:ind w:firstLine="709"/>
        <w:jc w:val="both"/>
        <w:rPr>
          <w:rFonts w:ascii="Times New Roman" w:hAnsi="Times New Roman" w:cs="Times New Roman"/>
          <w:bCs/>
          <w:sz w:val="26"/>
          <w:szCs w:val="26"/>
        </w:rPr>
      </w:pPr>
      <w:r w:rsidRPr="005B730C">
        <w:rPr>
          <w:rFonts w:ascii="Times New Roman" w:hAnsi="Times New Roman" w:cs="Times New Roman"/>
          <w:bCs/>
          <w:sz w:val="26"/>
          <w:szCs w:val="26"/>
        </w:rPr>
        <w:t xml:space="preserve">Критерии оценки </w:t>
      </w:r>
      <w:r w:rsidRPr="005B730C">
        <w:rPr>
          <w:rFonts w:ascii="Times New Roman" w:hAnsi="Times New Roman" w:cs="Times New Roman"/>
          <w:sz w:val="26"/>
          <w:szCs w:val="26"/>
        </w:rPr>
        <w:t>реферата</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Срок сдачи готового реферата определяется утвержденным графиком.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случае отрицательного заключения преподавателя студент обязан </w:t>
      </w:r>
      <w:r w:rsidRPr="005B730C">
        <w:rPr>
          <w:rFonts w:ascii="Times New Roman" w:hAnsi="Times New Roman" w:cs="Times New Roman"/>
          <w:sz w:val="26"/>
          <w:szCs w:val="26"/>
        </w:rPr>
        <w:lastRenderedPageBreak/>
        <w:t>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E26CF" w:rsidRPr="005B730C" w:rsidRDefault="004E26CF" w:rsidP="004E26CF">
      <w:pPr>
        <w:pStyle w:val="3"/>
        <w:spacing w:line="360" w:lineRule="auto"/>
        <w:jc w:val="center"/>
        <w:rPr>
          <w:rFonts w:ascii="Times New Roman" w:hAnsi="Times New Roman" w:cs="Times New Roman"/>
          <w:color w:val="auto"/>
          <w:sz w:val="26"/>
          <w:szCs w:val="26"/>
        </w:rPr>
      </w:pPr>
      <w:bookmarkStart w:id="58" w:name="_Toc341102556"/>
      <w:bookmarkStart w:id="59" w:name="_Toc341106314"/>
      <w:bookmarkStart w:id="60" w:name="_Toc354667575"/>
      <w:r w:rsidRPr="005B730C">
        <w:rPr>
          <w:rFonts w:ascii="Times New Roman" w:hAnsi="Times New Roman" w:cs="Times New Roman"/>
          <w:color w:val="auto"/>
          <w:sz w:val="26"/>
          <w:szCs w:val="26"/>
        </w:rPr>
        <w:t>Методические рекомендации по подготовке презентации</w:t>
      </w:r>
      <w:bookmarkEnd w:id="58"/>
      <w:bookmarkEnd w:id="59"/>
      <w:bookmarkEnd w:id="60"/>
    </w:p>
    <w:p w:rsidR="004E26CF" w:rsidRPr="005B730C" w:rsidRDefault="004E26CF" w:rsidP="004E26CF">
      <w:pPr>
        <w:pStyle w:val="3f3f3f3f3f3f3f3f3f3f3f3f3f2"/>
        <w:spacing w:line="360" w:lineRule="auto"/>
        <w:ind w:firstLine="709"/>
        <w:rPr>
          <w:sz w:val="26"/>
          <w:szCs w:val="26"/>
        </w:rPr>
      </w:pPr>
      <w:r w:rsidRPr="005B730C">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B730C">
        <w:rPr>
          <w:sz w:val="26"/>
          <w:szCs w:val="26"/>
        </w:rPr>
        <w:t>PowerPoint</w:t>
      </w:r>
      <w:proofErr w:type="spellEnd"/>
      <w:r w:rsidRPr="005B730C">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1 стратегия</w:t>
      </w:r>
      <w:r w:rsidRPr="005B730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объем текста на слайде – не больше 7 строк;</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маркированный/нумерованный список содержит не более 7 элементов;</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4E26CF" w:rsidRPr="005B730C" w:rsidRDefault="004E26CF" w:rsidP="004E26CF">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значимая информация выделяется с помощью цвета, кегля, эффектов анимации.</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2 стратегия</w:t>
      </w:r>
      <w:r w:rsidRPr="005B730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E26CF" w:rsidRPr="005B730C" w:rsidRDefault="004E26CF" w:rsidP="004E26CF">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выбранные средства визуализации информации (таблицы, схемы, графики и т. д.) соответствуют содержанию;</w:t>
      </w:r>
    </w:p>
    <w:p w:rsidR="004E26CF" w:rsidRPr="005B730C" w:rsidRDefault="004E26CF" w:rsidP="004E26CF">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B730C">
        <w:rPr>
          <w:i/>
          <w:sz w:val="26"/>
          <w:szCs w:val="26"/>
        </w:rPr>
        <w:t>вспомогательный</w:t>
      </w:r>
      <w:r w:rsidRPr="005B730C">
        <w:rPr>
          <w:sz w:val="26"/>
          <w:szCs w:val="26"/>
        </w:rPr>
        <w:t xml:space="preserve"> материал, но я его хочу пропустить, чтобы не перегружать выступление подробностями». Правда, такой прием делать в </w:t>
      </w:r>
      <w:r w:rsidRPr="005B730C">
        <w:rPr>
          <w:i/>
          <w:sz w:val="26"/>
          <w:szCs w:val="26"/>
        </w:rPr>
        <w:t>начале</w:t>
      </w:r>
      <w:r w:rsidRPr="005B730C">
        <w:rPr>
          <w:sz w:val="26"/>
          <w:szCs w:val="26"/>
        </w:rPr>
        <w:t xml:space="preserve"> и в </w:t>
      </w:r>
      <w:r w:rsidRPr="005B730C">
        <w:rPr>
          <w:i/>
          <w:sz w:val="26"/>
          <w:szCs w:val="26"/>
        </w:rPr>
        <w:t>конце</w:t>
      </w:r>
      <w:r w:rsidRPr="005B730C">
        <w:rPr>
          <w:sz w:val="26"/>
          <w:szCs w:val="26"/>
        </w:rPr>
        <w:t xml:space="preserve"> презентации – рискованно, оптимальный вариант – в середине выступления.</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E26CF" w:rsidRPr="005B730C" w:rsidRDefault="004E26CF" w:rsidP="004E26CF">
      <w:pPr>
        <w:pStyle w:val="a3"/>
        <w:spacing w:before="0" w:beforeAutospacing="0" w:after="0" w:afterAutospacing="0" w:line="360" w:lineRule="auto"/>
        <w:ind w:firstLine="709"/>
        <w:jc w:val="both"/>
        <w:rPr>
          <w:sz w:val="26"/>
          <w:szCs w:val="26"/>
        </w:rPr>
      </w:pPr>
      <w:r w:rsidRPr="005B730C">
        <w:rPr>
          <w:sz w:val="26"/>
          <w:szCs w:val="26"/>
        </w:rPr>
        <w:t xml:space="preserve">Особо тщательно необходимо отнестись к </w:t>
      </w:r>
      <w:r w:rsidRPr="005B730C">
        <w:rPr>
          <w:b/>
          <w:i/>
          <w:sz w:val="26"/>
          <w:szCs w:val="26"/>
        </w:rPr>
        <w:t>оформлению презентации</w:t>
      </w:r>
      <w:r w:rsidRPr="005B730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5B730C">
        <w:rPr>
          <w:rFonts w:ascii="Times New Roman" w:hAnsi="Times New Roman" w:cs="Times New Roman"/>
          <w:sz w:val="26"/>
          <w:szCs w:val="26"/>
        </w:rPr>
        <w:lastRenderedPageBreak/>
        <w:t>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B730C">
        <w:rPr>
          <w:rFonts w:ascii="Times New Roman" w:hAnsi="Times New Roman" w:cs="Times New Roman"/>
          <w:sz w:val="26"/>
          <w:szCs w:val="26"/>
          <w:lang w:val="en-US"/>
        </w:rPr>
        <w:t>MSOffice</w:t>
      </w:r>
      <w:r w:rsidRPr="005B730C">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E26CF" w:rsidRPr="005B730C" w:rsidRDefault="004E26CF" w:rsidP="004E26CF">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B730C">
        <w:rPr>
          <w:rFonts w:ascii="Times New Roman" w:hAnsi="Times New Roman" w:cs="Times New Roman"/>
          <w:sz w:val="26"/>
          <w:szCs w:val="26"/>
          <w:lang w:val="en-US"/>
        </w:rPr>
        <w:t>MSWord</w:t>
      </w:r>
      <w:r w:rsidRPr="005B730C">
        <w:rPr>
          <w:rFonts w:ascii="Times New Roman" w:hAnsi="Times New Roman" w:cs="Times New Roman"/>
          <w:sz w:val="26"/>
          <w:szCs w:val="26"/>
        </w:rPr>
        <w:t xml:space="preserve"> или табличного процессора </w:t>
      </w:r>
      <w:proofErr w:type="spellStart"/>
      <w:r w:rsidRPr="005B730C">
        <w:rPr>
          <w:rFonts w:ascii="Times New Roman" w:hAnsi="Times New Roman" w:cs="Times New Roman"/>
          <w:sz w:val="26"/>
          <w:szCs w:val="26"/>
          <w:lang w:val="en-US"/>
        </w:rPr>
        <w:t>MSExcel</w:t>
      </w:r>
      <w:proofErr w:type="spellEnd"/>
      <w:r w:rsidRPr="005B730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w:t>
      </w:r>
      <w:r w:rsidRPr="005B730C">
        <w:rPr>
          <w:rFonts w:ascii="Times New Roman" w:hAnsi="Times New Roman" w:cs="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5B730C">
          <w:rPr>
            <w:rFonts w:ascii="Times New Roman" w:hAnsi="Times New Roman" w:cs="Times New Roman"/>
            <w:sz w:val="26"/>
            <w:szCs w:val="26"/>
          </w:rPr>
          <w:t xml:space="preserve">18 </w:t>
        </w:r>
        <w:proofErr w:type="spellStart"/>
        <w:r w:rsidRPr="005B730C">
          <w:rPr>
            <w:rFonts w:ascii="Times New Roman" w:hAnsi="Times New Roman" w:cs="Times New Roman"/>
            <w:sz w:val="26"/>
            <w:szCs w:val="26"/>
            <w:lang w:val="en-US"/>
          </w:rPr>
          <w:t>pt</w:t>
        </w:r>
      </w:smartTag>
      <w:proofErr w:type="spellEnd"/>
      <w:r w:rsidRPr="005B730C">
        <w:rPr>
          <w:rFonts w:ascii="Times New Roman" w:hAnsi="Times New Roman" w:cs="Times New Roman"/>
          <w:sz w:val="26"/>
          <w:szCs w:val="26"/>
        </w:rPr>
        <w:t>. Таблицы и диаграммы размещаются на светлом или белом фоне.</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E26CF" w:rsidRPr="005B730C" w:rsidRDefault="004E26CF" w:rsidP="004E26CF">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Для показа файл презентации необходимо сохранить в формате «Демонстрация </w:t>
      </w:r>
      <w:proofErr w:type="spellStart"/>
      <w:r w:rsidRPr="005B730C">
        <w:rPr>
          <w:color w:val="000000"/>
          <w:sz w:val="26"/>
          <w:szCs w:val="26"/>
        </w:rPr>
        <w:t>PowerPоint</w:t>
      </w:r>
      <w:proofErr w:type="spellEnd"/>
      <w:r w:rsidRPr="005B730C">
        <w:rPr>
          <w:color w:val="000000"/>
          <w:sz w:val="26"/>
          <w:szCs w:val="26"/>
        </w:rPr>
        <w:t xml:space="preserve">» (Файл — Сохранить как — Тип файла — Демонстрация </w:t>
      </w:r>
      <w:proofErr w:type="spellStart"/>
      <w:r w:rsidRPr="005B730C">
        <w:rPr>
          <w:color w:val="000000"/>
          <w:sz w:val="26"/>
          <w:szCs w:val="26"/>
        </w:rPr>
        <w:t>PowerPоint</w:t>
      </w:r>
      <w:proofErr w:type="spellEnd"/>
      <w:r w:rsidRPr="005B730C">
        <w:rPr>
          <w:color w:val="000000"/>
          <w:sz w:val="26"/>
          <w:szCs w:val="26"/>
        </w:rPr>
        <w:t>). В этом случае презентация автоматически открывается в режиме полноэкранного показа (</w:t>
      </w:r>
      <w:proofErr w:type="spellStart"/>
      <w:r w:rsidRPr="005B730C">
        <w:rPr>
          <w:color w:val="000000"/>
          <w:sz w:val="26"/>
          <w:szCs w:val="26"/>
        </w:rPr>
        <w:t>slideshow</w:t>
      </w:r>
      <w:proofErr w:type="spellEnd"/>
      <w:r w:rsidRPr="005B730C">
        <w:rPr>
          <w:color w:val="000000"/>
          <w:sz w:val="26"/>
          <w:szCs w:val="26"/>
        </w:rPr>
        <w:t xml:space="preserve">) и слушатели избавлены как от вида рабочего окна программы </w:t>
      </w:r>
      <w:proofErr w:type="spellStart"/>
      <w:r w:rsidRPr="005B730C">
        <w:rPr>
          <w:color w:val="000000"/>
          <w:sz w:val="26"/>
          <w:szCs w:val="26"/>
        </w:rPr>
        <w:t>PowerPoint</w:t>
      </w:r>
      <w:proofErr w:type="spellEnd"/>
      <w:r w:rsidRPr="005B730C">
        <w:rPr>
          <w:color w:val="000000"/>
          <w:sz w:val="26"/>
          <w:szCs w:val="26"/>
        </w:rPr>
        <w:t>, так и от потерь времени в начале показа презентации.</w:t>
      </w:r>
    </w:p>
    <w:p w:rsidR="004E26CF" w:rsidRPr="005B730C" w:rsidRDefault="004E26CF" w:rsidP="004E26CF">
      <w:pPr>
        <w:pStyle w:val="a3"/>
        <w:spacing w:before="0" w:beforeAutospacing="0" w:after="0" w:afterAutospacing="0" w:line="360" w:lineRule="auto"/>
        <w:ind w:firstLine="709"/>
        <w:jc w:val="both"/>
        <w:rPr>
          <w:snapToGrid w:val="0"/>
          <w:sz w:val="26"/>
          <w:szCs w:val="26"/>
        </w:rPr>
      </w:pPr>
      <w:r w:rsidRPr="005B730C">
        <w:rPr>
          <w:snapToGrid w:val="0"/>
          <w:sz w:val="26"/>
          <w:szCs w:val="26"/>
        </w:rPr>
        <w:t>После подготовки презентации полезно проконтролировать себя вопросами:</w:t>
      </w:r>
    </w:p>
    <w:p w:rsidR="004E26CF" w:rsidRPr="005B730C" w:rsidRDefault="004E26CF" w:rsidP="004E26CF">
      <w:pPr>
        <w:widowControl/>
        <w:numPr>
          <w:ilvl w:val="0"/>
          <w:numId w:val="12"/>
        </w:numPr>
        <w:tabs>
          <w:tab w:val="clear" w:pos="720"/>
          <w:tab w:val="num" w:pos="338"/>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E26CF" w:rsidRPr="005B730C" w:rsidRDefault="004E26CF" w:rsidP="004E26CF">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 каким особенностям объекта презентации удалось привлечь внимание аудитории?</w:t>
      </w:r>
    </w:p>
    <w:p w:rsidR="004E26CF" w:rsidRPr="005B730C" w:rsidRDefault="004E26CF" w:rsidP="004E26CF">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 отвлекает ли созданная презентация от устного выступления? </w:t>
      </w:r>
    </w:p>
    <w:p w:rsidR="004E26CF" w:rsidRPr="005B730C" w:rsidRDefault="004E26CF" w:rsidP="004E26CF">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После подготовки презентации необходима репетиция выступления.</w:t>
      </w:r>
    </w:p>
    <w:p w:rsidR="004E26CF" w:rsidRPr="005B730C" w:rsidRDefault="004E26CF" w:rsidP="004E26CF">
      <w:pPr>
        <w:pStyle w:val="ad"/>
        <w:spacing w:line="360" w:lineRule="auto"/>
        <w:jc w:val="both"/>
        <w:rPr>
          <w:rFonts w:ascii="Times New Roman" w:hAnsi="Times New Roman"/>
          <w:b/>
          <w:sz w:val="26"/>
          <w:szCs w:val="26"/>
        </w:rPr>
      </w:pPr>
    </w:p>
    <w:p w:rsidR="004E26CF" w:rsidRDefault="004E26CF" w:rsidP="004E26CF">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4E26CF" w:rsidRPr="005B730C" w:rsidRDefault="004E26CF" w:rsidP="004E26CF">
      <w:pPr>
        <w:ind w:left="425"/>
        <w:jc w:val="center"/>
        <w:rPr>
          <w:rFonts w:ascii="Times New Roman" w:hAnsi="Times New Roman" w:cs="Times New Roman"/>
          <w:bCs/>
          <w:sz w:val="26"/>
          <w:szCs w:val="26"/>
        </w:rPr>
      </w:pPr>
      <w:r>
        <w:rPr>
          <w:rFonts w:ascii="Times New Roman" w:hAnsi="Times New Roman" w:cs="Times New Roman"/>
          <w:b/>
          <w:sz w:val="26"/>
          <w:szCs w:val="26"/>
        </w:rPr>
        <w:lastRenderedPageBreak/>
        <w:t xml:space="preserve">4. </w:t>
      </w:r>
      <w:r w:rsidRPr="005B730C">
        <w:rPr>
          <w:rFonts w:ascii="Times New Roman" w:hAnsi="Times New Roman" w:cs="Times New Roman"/>
          <w:b/>
          <w:sz w:val="26"/>
          <w:szCs w:val="26"/>
        </w:rPr>
        <w:t xml:space="preserve">Критерии оценивания выполненных заданий </w:t>
      </w:r>
    </w:p>
    <w:p w:rsidR="004E26CF" w:rsidRPr="005B730C" w:rsidRDefault="004E26CF" w:rsidP="004E26CF">
      <w:pPr>
        <w:pStyle w:val="a4"/>
        <w:ind w:left="782"/>
        <w:rPr>
          <w:rFonts w:ascii="Times New Roman" w:hAnsi="Times New Roman" w:cs="Times New Roman"/>
          <w:bCs/>
          <w:sz w:val="26"/>
          <w:szCs w:val="26"/>
        </w:rPr>
      </w:pPr>
      <w:r w:rsidRPr="005B730C">
        <w:rPr>
          <w:rFonts w:ascii="Times New Roman" w:hAnsi="Times New Roman" w:cs="Times New Roman"/>
          <w:b/>
          <w:sz w:val="26"/>
          <w:szCs w:val="26"/>
        </w:rPr>
        <w:t xml:space="preserve"> </w:t>
      </w:r>
      <w:r>
        <w:rPr>
          <w:rFonts w:ascii="Times New Roman" w:hAnsi="Times New Roman" w:cs="Times New Roman"/>
          <w:bCs/>
          <w:sz w:val="26"/>
          <w:szCs w:val="26"/>
        </w:rPr>
        <w:t>4</w:t>
      </w:r>
      <w:r w:rsidRPr="005B730C">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4E26CF" w:rsidRPr="00AC3B10" w:rsidTr="004E26CF">
        <w:trPr>
          <w:trHeight w:val="720"/>
        </w:trPr>
        <w:tc>
          <w:tcPr>
            <w:tcW w:w="1911" w:type="dxa"/>
            <w:vMerge w:val="restart"/>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89"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4E26CF" w:rsidRPr="00AC3B10" w:rsidRDefault="004E26CF" w:rsidP="004E26CF">
            <w:pPr>
              <w:spacing w:line="240" w:lineRule="exact"/>
              <w:jc w:val="center"/>
              <w:rPr>
                <w:rFonts w:ascii="Times New Roman" w:hAnsi="Times New Roman" w:cs="Times New Roman"/>
                <w:b/>
                <w:bCs/>
                <w:szCs w:val="26"/>
              </w:rPr>
            </w:pPr>
          </w:p>
        </w:tc>
        <w:tc>
          <w:tcPr>
            <w:tcW w:w="2792"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220"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4E26CF" w:rsidRPr="00AC3B10" w:rsidTr="004E26CF">
        <w:trPr>
          <w:trHeight w:val="600"/>
        </w:trPr>
        <w:tc>
          <w:tcPr>
            <w:tcW w:w="1911" w:type="dxa"/>
            <w:vMerge/>
          </w:tcPr>
          <w:p w:rsidR="004E26CF" w:rsidRPr="00AC3B10" w:rsidRDefault="004E26CF" w:rsidP="004E26CF">
            <w:pPr>
              <w:spacing w:line="240" w:lineRule="exact"/>
              <w:jc w:val="center"/>
              <w:rPr>
                <w:rFonts w:ascii="Times New Roman" w:hAnsi="Times New Roman" w:cs="Times New Roman"/>
                <w:b/>
                <w:bCs/>
                <w:szCs w:val="26"/>
              </w:rPr>
            </w:pPr>
          </w:p>
        </w:tc>
        <w:tc>
          <w:tcPr>
            <w:tcW w:w="2789"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«5»</w:t>
            </w:r>
          </w:p>
        </w:tc>
        <w:tc>
          <w:tcPr>
            <w:tcW w:w="2792"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220"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4E26CF" w:rsidRPr="00AC3B10" w:rsidTr="004E26CF">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89" w:type="dxa"/>
          </w:tcPr>
          <w:p w:rsidR="004E26CF" w:rsidRPr="00AC3B10" w:rsidRDefault="004E26CF" w:rsidP="004E26CF">
            <w:pPr>
              <w:spacing w:line="240" w:lineRule="exact"/>
              <w:ind w:left="103"/>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792"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ячеек таблицы  не соответствует заданной теме.</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Имеются незаполненные ячейки или серьезные множественные ошибки.</w:t>
            </w:r>
          </w:p>
          <w:p w:rsidR="004E26CF" w:rsidRPr="00AC3B10" w:rsidRDefault="004E26CF" w:rsidP="004E26CF">
            <w:pPr>
              <w:pStyle w:val="a4"/>
              <w:spacing w:line="240" w:lineRule="exact"/>
              <w:rPr>
                <w:rFonts w:ascii="Times New Roman" w:hAnsi="Times New Roman" w:cs="Times New Roman"/>
                <w:sz w:val="24"/>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b/>
                <w:bCs/>
                <w:szCs w:val="26"/>
              </w:rPr>
            </w:pPr>
            <w:r w:rsidRPr="00AC3B10">
              <w:rPr>
                <w:rFonts w:ascii="Times New Roman" w:hAnsi="Times New Roman" w:cs="Times New Roman"/>
                <w:szCs w:val="26"/>
              </w:rPr>
              <w:t xml:space="preserve">Отчет выполнен и оформлен небрежно, </w:t>
            </w:r>
            <w:r w:rsidRPr="00AC3B10">
              <w:rPr>
                <w:rFonts w:ascii="Times New Roman" w:hAnsi="Times New Roman" w:cs="Times New Roman"/>
                <w:szCs w:val="26"/>
              </w:rPr>
              <w:br/>
              <w:t>без соблюдения установленных требований.</w:t>
            </w:r>
          </w:p>
        </w:tc>
      </w:tr>
      <w:tr w:rsidR="004E26CF" w:rsidRPr="00AC3B10" w:rsidTr="004E26CF">
        <w:trPr>
          <w:trHeight w:val="1441"/>
        </w:trPr>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Лаконичность и четкость изложения материала в таблице</w:t>
            </w:r>
          </w:p>
        </w:tc>
        <w:tc>
          <w:tcPr>
            <w:tcW w:w="2789"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Материал  в таблице излагается четко и лаконично, без лишнего текста и пояснений.</w:t>
            </w:r>
          </w:p>
          <w:p w:rsidR="004E26CF" w:rsidRPr="00AC3B10" w:rsidRDefault="004E26CF" w:rsidP="004E26CF">
            <w:pPr>
              <w:spacing w:line="240" w:lineRule="exact"/>
              <w:rPr>
                <w:rFonts w:ascii="Times New Roman" w:hAnsi="Times New Roman" w:cs="Times New Roman"/>
                <w:szCs w:val="26"/>
              </w:rPr>
            </w:pPr>
          </w:p>
        </w:tc>
        <w:tc>
          <w:tcPr>
            <w:tcW w:w="2792" w:type="dxa"/>
          </w:tcPr>
          <w:p w:rsidR="004E26CF" w:rsidRPr="00AC3B10" w:rsidRDefault="004E26CF" w:rsidP="004E26CF">
            <w:pPr>
              <w:spacing w:line="240" w:lineRule="exact"/>
              <w:ind w:hanging="58"/>
              <w:rPr>
                <w:rFonts w:ascii="Times New Roman" w:hAnsi="Times New Roman" w:cs="Times New Roman"/>
                <w:szCs w:val="26"/>
              </w:rPr>
            </w:pPr>
            <w:r w:rsidRPr="00AC3B10">
              <w:rPr>
                <w:rFonts w:ascii="Times New Roman" w:hAnsi="Times New Roman" w:cs="Times New Roman"/>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p>
        </w:tc>
      </w:tr>
      <w:tr w:rsidR="004E26CF" w:rsidRPr="00AC3B10" w:rsidTr="004E26CF">
        <w:tc>
          <w:tcPr>
            <w:tcW w:w="1911"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89"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Оформление таблицы полностью соответствует требованиям.</w:t>
            </w:r>
          </w:p>
        </w:tc>
        <w:tc>
          <w:tcPr>
            <w:tcW w:w="2792" w:type="dxa"/>
          </w:tcPr>
          <w:p w:rsidR="004E26CF" w:rsidRPr="00AC3B10" w:rsidRDefault="004E26CF" w:rsidP="004E26CF">
            <w:pPr>
              <w:spacing w:line="240" w:lineRule="exact"/>
              <w:rPr>
                <w:rFonts w:ascii="Times New Roman" w:hAnsi="Times New Roman" w:cs="Times New Roman"/>
                <w:color w:val="FF0000"/>
                <w:szCs w:val="26"/>
              </w:rPr>
            </w:pPr>
            <w:r w:rsidRPr="00AC3B10">
              <w:rPr>
                <w:rFonts w:ascii="Times New Roman" w:hAnsi="Times New Roman" w:cs="Times New Roman"/>
                <w:szCs w:val="26"/>
              </w:rPr>
              <w:t>В оформлении таблицы имеются незначительные недочеты  и небольшая небрежность.</w:t>
            </w:r>
          </w:p>
        </w:tc>
        <w:tc>
          <w:tcPr>
            <w:tcW w:w="2220" w:type="dxa"/>
            <w:vMerge/>
          </w:tcPr>
          <w:p w:rsidR="004E26CF" w:rsidRPr="00AC3B10" w:rsidRDefault="004E26CF" w:rsidP="004E26CF">
            <w:pPr>
              <w:spacing w:line="240" w:lineRule="exact"/>
              <w:rPr>
                <w:rFonts w:ascii="Times New Roman" w:hAnsi="Times New Roman" w:cs="Times New Roman"/>
                <w:color w:val="FF0000"/>
                <w:szCs w:val="26"/>
              </w:rPr>
            </w:pPr>
          </w:p>
        </w:tc>
      </w:tr>
    </w:tbl>
    <w:p w:rsidR="004E26CF" w:rsidRPr="005B730C" w:rsidRDefault="004E26CF" w:rsidP="004E26CF">
      <w:pPr>
        <w:rPr>
          <w:rFonts w:ascii="Times New Roman" w:hAnsi="Times New Roman" w:cs="Times New Roman"/>
          <w:bCs/>
          <w:sz w:val="26"/>
          <w:szCs w:val="26"/>
        </w:rPr>
      </w:pPr>
    </w:p>
    <w:p w:rsidR="004E26CF" w:rsidRPr="005B730C" w:rsidRDefault="004E26CF" w:rsidP="004E26CF">
      <w:pPr>
        <w:rPr>
          <w:rFonts w:ascii="Times New Roman" w:hAnsi="Times New Roman" w:cs="Times New Roman"/>
          <w:bCs/>
          <w:sz w:val="26"/>
          <w:szCs w:val="26"/>
        </w:rPr>
      </w:pPr>
    </w:p>
    <w:p w:rsidR="004E26CF" w:rsidRPr="005B730C" w:rsidRDefault="004E26CF" w:rsidP="004E26CF">
      <w:pPr>
        <w:spacing w:line="360" w:lineRule="auto"/>
        <w:ind w:firstLine="720"/>
        <w:jc w:val="both"/>
        <w:rPr>
          <w:rFonts w:ascii="Times New Roman" w:hAnsi="Times New Roman" w:cs="Times New Roman"/>
          <w:b/>
          <w:sz w:val="26"/>
          <w:szCs w:val="26"/>
        </w:rPr>
      </w:pPr>
      <w:r w:rsidRPr="005B730C">
        <w:rPr>
          <w:rFonts w:ascii="Times New Roman" w:hAnsi="Times New Roman" w:cs="Times New Roman"/>
          <w:b/>
          <w:sz w:val="26"/>
          <w:szCs w:val="26"/>
        </w:rPr>
        <w:t>Реферат оценивается по системе:</w:t>
      </w:r>
    </w:p>
    <w:p w:rsidR="004E26CF" w:rsidRPr="005B730C" w:rsidRDefault="004E26CF" w:rsidP="004E26CF">
      <w:pPr>
        <w:shd w:val="clear" w:color="auto" w:fill="FFFFFF"/>
        <w:tabs>
          <w:tab w:val="left" w:pos="5983"/>
        </w:tabs>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E26CF" w:rsidRPr="005B730C" w:rsidRDefault="004E26CF" w:rsidP="004E26CF">
      <w:pPr>
        <w:pStyle w:val="af"/>
        <w:spacing w:line="360" w:lineRule="auto"/>
        <w:ind w:left="0" w:right="0" w:firstLine="720"/>
        <w:rPr>
          <w:sz w:val="26"/>
          <w:szCs w:val="26"/>
        </w:rPr>
      </w:pPr>
      <w:r w:rsidRPr="005B730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E26CF" w:rsidRPr="005B730C" w:rsidRDefault="004E26CF" w:rsidP="004E26CF">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E26CF" w:rsidRPr="005B730C" w:rsidRDefault="004E26CF" w:rsidP="004E26CF">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E26CF" w:rsidRPr="005B730C" w:rsidRDefault="004E26CF" w:rsidP="004E26CF">
      <w:pPr>
        <w:ind w:left="1276"/>
        <w:rPr>
          <w:rFonts w:ascii="Times New Roman" w:hAnsi="Times New Roman" w:cs="Times New Roman"/>
          <w:bCs/>
          <w:sz w:val="26"/>
          <w:szCs w:val="26"/>
        </w:rPr>
      </w:pPr>
    </w:p>
    <w:p w:rsidR="004E26CF" w:rsidRPr="005B730C" w:rsidRDefault="004E26CF" w:rsidP="004E26CF">
      <w:pPr>
        <w:ind w:left="1276"/>
        <w:rPr>
          <w:rFonts w:ascii="Times New Roman" w:hAnsi="Times New Roman" w:cs="Times New Roman"/>
          <w:sz w:val="26"/>
          <w:szCs w:val="26"/>
        </w:rPr>
      </w:pPr>
      <w:r>
        <w:rPr>
          <w:rFonts w:ascii="Times New Roman" w:hAnsi="Times New Roman" w:cs="Times New Roman"/>
          <w:bCs/>
          <w:sz w:val="26"/>
          <w:szCs w:val="26"/>
        </w:rPr>
        <w:t>4</w:t>
      </w:r>
      <w:r w:rsidRPr="005B730C">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4E26CF" w:rsidRPr="00AC3B10" w:rsidTr="004E26CF">
        <w:trPr>
          <w:trHeight w:val="765"/>
        </w:trPr>
        <w:tc>
          <w:tcPr>
            <w:tcW w:w="2032" w:type="dxa"/>
            <w:vMerge w:val="restart"/>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45"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4E26CF" w:rsidRPr="00AC3B10" w:rsidRDefault="004E26CF" w:rsidP="004E26CF">
            <w:pPr>
              <w:spacing w:line="240" w:lineRule="exact"/>
              <w:rPr>
                <w:rFonts w:ascii="Times New Roman" w:hAnsi="Times New Roman" w:cs="Times New Roman"/>
                <w:b/>
                <w:bCs/>
                <w:szCs w:val="26"/>
              </w:rPr>
            </w:pPr>
          </w:p>
        </w:tc>
        <w:tc>
          <w:tcPr>
            <w:tcW w:w="2939"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083" w:type="dxa"/>
            <w:tcBorders>
              <w:bottom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4E26CF" w:rsidRPr="00AC3B10" w:rsidTr="004E26CF">
        <w:trPr>
          <w:trHeight w:val="555"/>
        </w:trPr>
        <w:tc>
          <w:tcPr>
            <w:tcW w:w="2032" w:type="dxa"/>
            <w:vMerge/>
          </w:tcPr>
          <w:p w:rsidR="004E26CF" w:rsidRPr="00AC3B10" w:rsidRDefault="004E26CF" w:rsidP="004E26CF">
            <w:pPr>
              <w:spacing w:line="240" w:lineRule="exact"/>
              <w:jc w:val="center"/>
              <w:rPr>
                <w:rFonts w:ascii="Times New Roman" w:hAnsi="Times New Roman" w:cs="Times New Roman"/>
                <w:b/>
                <w:bCs/>
                <w:szCs w:val="26"/>
              </w:rPr>
            </w:pPr>
          </w:p>
        </w:tc>
        <w:tc>
          <w:tcPr>
            <w:tcW w:w="2745" w:type="dxa"/>
            <w:tcBorders>
              <w:top w:val="single" w:sz="4" w:space="0" w:color="auto"/>
            </w:tcBorders>
          </w:tcPr>
          <w:p w:rsidR="004E26CF" w:rsidRPr="00AC3B10" w:rsidRDefault="004E26CF" w:rsidP="004E26CF">
            <w:pPr>
              <w:spacing w:line="240" w:lineRule="exact"/>
              <w:rPr>
                <w:rFonts w:ascii="Times New Roman" w:hAnsi="Times New Roman" w:cs="Times New Roman"/>
                <w:b/>
                <w:bCs/>
                <w:szCs w:val="26"/>
              </w:rPr>
            </w:pPr>
            <w:r w:rsidRPr="00AC3B10">
              <w:rPr>
                <w:rFonts w:ascii="Times New Roman" w:hAnsi="Times New Roman" w:cs="Times New Roman"/>
                <w:b/>
                <w:bCs/>
                <w:szCs w:val="26"/>
              </w:rPr>
              <w:t>Оценка «5»</w:t>
            </w:r>
          </w:p>
        </w:tc>
        <w:tc>
          <w:tcPr>
            <w:tcW w:w="2939"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083" w:type="dxa"/>
            <w:tcBorders>
              <w:top w:val="single" w:sz="4" w:space="0" w:color="auto"/>
            </w:tcBorders>
          </w:tcPr>
          <w:p w:rsidR="004E26CF" w:rsidRPr="00AC3B10" w:rsidRDefault="004E26CF" w:rsidP="004E26CF">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4E26CF" w:rsidRPr="00AC3B10" w:rsidTr="004E26CF">
        <w:tc>
          <w:tcPr>
            <w:tcW w:w="2032"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45"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Слишком краткий либо слишком пространный текст сообщения.</w:t>
            </w:r>
          </w:p>
        </w:tc>
        <w:tc>
          <w:tcPr>
            <w:tcW w:w="2083" w:type="dxa"/>
            <w:vMerge w:val="restart"/>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не соответствует заданной теме, тема не раскрыта.</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Отчет выполнен и оформлен небрежно, без соблюдения установленных требований.</w:t>
            </w: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p>
          <w:p w:rsidR="004E26CF" w:rsidRPr="00AC3B10" w:rsidRDefault="004E26CF" w:rsidP="004E26CF">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Объем текста сообщения значительно превышает регламент. </w:t>
            </w:r>
          </w:p>
        </w:tc>
      </w:tr>
      <w:tr w:rsidR="004E26CF" w:rsidRPr="00AC3B10" w:rsidTr="004E26CF">
        <w:tc>
          <w:tcPr>
            <w:tcW w:w="2032" w:type="dxa"/>
          </w:tcPr>
          <w:p w:rsidR="004E26CF" w:rsidRPr="00AC3B10" w:rsidRDefault="004E26CF" w:rsidP="004E26CF">
            <w:pPr>
              <w:spacing w:line="240" w:lineRule="exact"/>
              <w:rPr>
                <w:rFonts w:ascii="Times New Roman" w:hAnsi="Times New Roman" w:cs="Times New Roman"/>
                <w:szCs w:val="26"/>
              </w:rPr>
            </w:pPr>
            <w:r w:rsidRPr="00AC3B10">
              <w:rPr>
                <w:rFonts w:ascii="Times New Roman" w:hAnsi="Times New Roman" w:cs="Times New Roman"/>
                <w:szCs w:val="26"/>
              </w:rPr>
              <w:t xml:space="preserve">Характер и стиль изложения материала сообщения </w:t>
            </w:r>
          </w:p>
        </w:tc>
        <w:tc>
          <w:tcPr>
            <w:tcW w:w="2745"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излагается логично, по плану;</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используются термины по изучаемой теме;</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Произношение и объяснение терминов сообщения не вызывает у обучающегося затруднений </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не имеет четкой логики изложения (не по плану).</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не используются термины по изучаемой теме, либо их недостаточно для раскрытия темы.</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Произношение и объяснение терминов вызывает  затруднения.</w:t>
            </w:r>
          </w:p>
        </w:tc>
        <w:tc>
          <w:tcPr>
            <w:tcW w:w="2083" w:type="dxa"/>
            <w:vMerge/>
          </w:tcPr>
          <w:p w:rsidR="004E26CF" w:rsidRPr="00AC3B10" w:rsidRDefault="004E26CF" w:rsidP="004E26CF">
            <w:pPr>
              <w:spacing w:line="240" w:lineRule="exact"/>
              <w:rPr>
                <w:rFonts w:ascii="Times New Roman" w:hAnsi="Times New Roman" w:cs="Times New Roman"/>
                <w:szCs w:val="26"/>
              </w:rPr>
            </w:pPr>
          </w:p>
        </w:tc>
      </w:tr>
      <w:tr w:rsidR="004E26CF" w:rsidRPr="00AC3B10" w:rsidTr="004E26CF">
        <w:tc>
          <w:tcPr>
            <w:tcW w:w="2032" w:type="dxa"/>
          </w:tcPr>
          <w:p w:rsidR="004E26CF" w:rsidRPr="00AC3B10" w:rsidRDefault="004E26CF" w:rsidP="004E26CF">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45"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аккуратно и точно в соответствии с правилами оформления.</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Объем текста сообщения соответствует регламенту. </w:t>
            </w:r>
          </w:p>
        </w:tc>
        <w:tc>
          <w:tcPr>
            <w:tcW w:w="2939" w:type="dxa"/>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недостаточно аккуратно.</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 Присутствуют неточности в оформлении.</w:t>
            </w:r>
          </w:p>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Объем текста сообщения не соответствует регламенту.</w:t>
            </w:r>
          </w:p>
        </w:tc>
        <w:tc>
          <w:tcPr>
            <w:tcW w:w="2083" w:type="dxa"/>
            <w:vMerge/>
          </w:tcPr>
          <w:p w:rsidR="004E26CF" w:rsidRPr="00AC3B10" w:rsidRDefault="004E26CF" w:rsidP="004E26CF">
            <w:pPr>
              <w:numPr>
                <w:ilvl w:val="0"/>
                <w:numId w:val="4"/>
              </w:numPr>
              <w:autoSpaceDE w:val="0"/>
              <w:autoSpaceDN w:val="0"/>
              <w:adjustRightInd w:val="0"/>
              <w:spacing w:line="240" w:lineRule="exact"/>
              <w:ind w:left="0" w:hanging="199"/>
              <w:rPr>
                <w:rFonts w:ascii="Times New Roman" w:hAnsi="Times New Roman" w:cs="Times New Roman"/>
                <w:szCs w:val="26"/>
              </w:rPr>
            </w:pPr>
          </w:p>
        </w:tc>
      </w:tr>
    </w:tbl>
    <w:p w:rsidR="004E26CF" w:rsidRPr="005B730C" w:rsidRDefault="004E26CF" w:rsidP="004E26CF">
      <w:pPr>
        <w:ind w:left="425"/>
        <w:jc w:val="center"/>
        <w:rPr>
          <w:rFonts w:ascii="Times New Roman" w:hAnsi="Times New Roman" w:cs="Times New Roman"/>
          <w:b/>
          <w:sz w:val="26"/>
          <w:szCs w:val="26"/>
        </w:rPr>
      </w:pPr>
    </w:p>
    <w:p w:rsidR="004E26CF" w:rsidRPr="005B730C" w:rsidRDefault="004E26CF" w:rsidP="004E26CF">
      <w:pPr>
        <w:pStyle w:val="ad"/>
        <w:spacing w:line="360" w:lineRule="auto"/>
        <w:jc w:val="both"/>
        <w:rPr>
          <w:rFonts w:ascii="Times New Roman" w:hAnsi="Times New Roman"/>
          <w:sz w:val="26"/>
          <w:szCs w:val="26"/>
        </w:rPr>
      </w:pPr>
      <w:r w:rsidRPr="005B730C">
        <w:rPr>
          <w:rFonts w:ascii="Times New Roman" w:hAnsi="Times New Roman"/>
          <w:sz w:val="26"/>
          <w:szCs w:val="26"/>
        </w:rPr>
        <w:t xml:space="preserve">Критерии оценки презентации </w:t>
      </w:r>
    </w:p>
    <w:p w:rsidR="004E26CF" w:rsidRPr="005B730C" w:rsidRDefault="004E26CF" w:rsidP="004E26CF">
      <w:pPr>
        <w:pStyle w:val="ad"/>
        <w:spacing w:line="360" w:lineRule="auto"/>
        <w:ind w:firstLine="720"/>
        <w:jc w:val="both"/>
        <w:rPr>
          <w:rFonts w:ascii="Times New Roman" w:hAnsi="Times New Roman"/>
          <w:sz w:val="26"/>
          <w:szCs w:val="26"/>
        </w:rPr>
      </w:pPr>
    </w:p>
    <w:tbl>
      <w:tblPr>
        <w:tblStyle w:val="a7"/>
        <w:tblW w:w="0" w:type="auto"/>
        <w:tblLook w:val="01E0" w:firstRow="1" w:lastRow="1" w:firstColumn="1" w:lastColumn="1" w:noHBand="0" w:noVBand="0"/>
      </w:tblPr>
      <w:tblGrid>
        <w:gridCol w:w="2789"/>
        <w:gridCol w:w="6556"/>
      </w:tblGrid>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Критерии оценки</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Содержание оценки</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1. Содержательный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lastRenderedPageBreak/>
              <w:t>2. Логический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стройное логико-композиционное построение речи, доказательность, аргументированность</w:t>
            </w:r>
          </w:p>
        </w:tc>
      </w:tr>
      <w:tr w:rsidR="004E26CF" w:rsidRPr="00AC3B10" w:rsidTr="004E26CF">
        <w:tc>
          <w:tcPr>
            <w:tcW w:w="2808"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 xml:space="preserve">3. Речевой критерий </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4. Психологический критерий</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E26CF" w:rsidRPr="00AC3B10" w:rsidTr="004E26CF">
        <w:tc>
          <w:tcPr>
            <w:tcW w:w="2808" w:type="dxa"/>
          </w:tcPr>
          <w:p w:rsidR="004E26CF" w:rsidRPr="00AC3B10" w:rsidRDefault="004E26CF" w:rsidP="004E26CF">
            <w:pPr>
              <w:pStyle w:val="ad"/>
              <w:spacing w:line="360" w:lineRule="auto"/>
              <w:rPr>
                <w:rFonts w:ascii="Times New Roman" w:hAnsi="Times New Roman"/>
                <w:sz w:val="24"/>
                <w:szCs w:val="26"/>
              </w:rPr>
            </w:pPr>
            <w:r w:rsidRPr="00AC3B10">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tcPr>
          <w:p w:rsidR="004E26CF" w:rsidRPr="00AC3B10" w:rsidRDefault="004E26CF" w:rsidP="004E26CF">
            <w:pPr>
              <w:pStyle w:val="ad"/>
              <w:spacing w:line="360" w:lineRule="auto"/>
              <w:jc w:val="both"/>
              <w:rPr>
                <w:rFonts w:ascii="Times New Roman" w:hAnsi="Times New Roman"/>
                <w:sz w:val="24"/>
                <w:szCs w:val="26"/>
              </w:rPr>
            </w:pPr>
            <w:r w:rsidRPr="00AC3B10">
              <w:rPr>
                <w:rFonts w:ascii="Times New Roman" w:hAnsi="Times New Roman"/>
                <w:sz w:val="24"/>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tabs>
          <w:tab w:val="left" w:pos="3405"/>
        </w:tabs>
        <w:rPr>
          <w:rFonts w:ascii="Times New Roman" w:hAnsi="Times New Roman" w:cs="Times New Roman"/>
          <w:sz w:val="26"/>
          <w:szCs w:val="26"/>
        </w:rPr>
      </w:pPr>
    </w:p>
    <w:p w:rsidR="004E26CF" w:rsidRPr="005B730C" w:rsidRDefault="004E26CF" w:rsidP="004E26CF">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4E26CF" w:rsidRPr="005B730C" w:rsidRDefault="004E26CF" w:rsidP="004E26CF">
      <w:pPr>
        <w:ind w:left="425"/>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Pr="005B730C">
        <w:rPr>
          <w:rFonts w:ascii="Times New Roman" w:hAnsi="Times New Roman" w:cs="Times New Roman"/>
          <w:b/>
          <w:sz w:val="26"/>
          <w:szCs w:val="26"/>
        </w:rPr>
        <w:t>. Информационное обеспечение  выполнения</w:t>
      </w:r>
      <w:r w:rsidRPr="005B730C">
        <w:rPr>
          <w:rFonts w:ascii="Times New Roman" w:hAnsi="Times New Roman" w:cs="Times New Roman"/>
          <w:b/>
          <w:sz w:val="26"/>
          <w:szCs w:val="26"/>
        </w:rPr>
        <w:br/>
        <w:t xml:space="preserve"> внеаудиторной самостоятельной работы</w:t>
      </w:r>
    </w:p>
    <w:p w:rsidR="004E26CF" w:rsidRDefault="004E26CF" w:rsidP="004E26CF">
      <w:pPr>
        <w:rPr>
          <w:rFonts w:ascii="Times New Roman" w:hAnsi="Times New Roman" w:cs="Times New Roman"/>
          <w:b/>
          <w:bCs/>
          <w:sz w:val="26"/>
          <w:szCs w:val="26"/>
        </w:rPr>
      </w:pP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Основные источники:</w:t>
      </w:r>
    </w:p>
    <w:p w:rsidR="004E26CF" w:rsidRPr="006774C6" w:rsidRDefault="004E26CF" w:rsidP="004E26CF">
      <w:pPr>
        <w:pStyle w:val="af1"/>
        <w:numPr>
          <w:ilvl w:val="0"/>
          <w:numId w:val="17"/>
        </w:numPr>
        <w:spacing w:before="0"/>
        <w:ind w:left="0" w:firstLine="0"/>
        <w:rPr>
          <w:rFonts w:ascii="Times New Roman" w:hAnsi="Times New Roman" w:cs="Times New Roman"/>
          <w:sz w:val="26"/>
          <w:szCs w:val="26"/>
        </w:rPr>
      </w:pPr>
      <w:r w:rsidRPr="006774C6">
        <w:rPr>
          <w:rFonts w:ascii="Times New Roman" w:hAnsi="Times New Roman" w:cs="Times New Roman"/>
          <w:sz w:val="26"/>
          <w:szCs w:val="26"/>
        </w:rPr>
        <w:t xml:space="preserve">Русский язык и литература. Часть 2. Литература : учебник / В. К. Сигов, Е. В. Иванова, Т. М. </w:t>
      </w:r>
      <w:proofErr w:type="spellStart"/>
      <w:r w:rsidRPr="006774C6">
        <w:rPr>
          <w:rFonts w:ascii="Times New Roman" w:hAnsi="Times New Roman" w:cs="Times New Roman"/>
          <w:sz w:val="26"/>
          <w:szCs w:val="26"/>
        </w:rPr>
        <w:t>Колядич</w:t>
      </w:r>
      <w:proofErr w:type="spellEnd"/>
      <w:r w:rsidRPr="006774C6">
        <w:rPr>
          <w:rFonts w:ascii="Times New Roman" w:hAnsi="Times New Roman" w:cs="Times New Roman"/>
          <w:sz w:val="26"/>
          <w:szCs w:val="26"/>
        </w:rPr>
        <w:t xml:space="preserve">, Е. Н. </w:t>
      </w:r>
      <w:proofErr w:type="spellStart"/>
      <w:r w:rsidRPr="006774C6">
        <w:rPr>
          <w:rFonts w:ascii="Times New Roman" w:hAnsi="Times New Roman" w:cs="Times New Roman"/>
          <w:sz w:val="26"/>
          <w:szCs w:val="26"/>
        </w:rPr>
        <w:t>Чернозёмова</w:t>
      </w:r>
      <w:proofErr w:type="spellEnd"/>
      <w:r w:rsidRPr="006774C6">
        <w:rPr>
          <w:rFonts w:ascii="Times New Roman" w:hAnsi="Times New Roman" w:cs="Times New Roman"/>
          <w:sz w:val="26"/>
          <w:szCs w:val="26"/>
        </w:rPr>
        <w:t xml:space="preserve">. — Москва : ИНФРА-М, 2021. — 491 с. — (Среднее профессиональное образование). - ISBN 978-5-16-013325-6. - Текст : электронный. - URL: </w:t>
      </w:r>
      <w:hyperlink r:id="rId6" w:history="1">
        <w:r w:rsidRPr="006774C6">
          <w:rPr>
            <w:rStyle w:val="af2"/>
            <w:rFonts w:ascii="Times New Roman" w:hAnsi="Times New Roman" w:cs="Times New Roman"/>
            <w:sz w:val="26"/>
            <w:szCs w:val="26"/>
          </w:rPr>
          <w:t>https://znanium.com/catalog/product/1222620</w:t>
        </w:r>
      </w:hyperlink>
      <w:r w:rsidRPr="006774C6">
        <w:rPr>
          <w:rFonts w:ascii="Times New Roman" w:hAnsi="Times New Roman" w:cs="Times New Roman"/>
          <w:sz w:val="26"/>
          <w:szCs w:val="26"/>
        </w:rPr>
        <w:t xml:space="preserve">  (дата обращения: 18.01.2022). </w:t>
      </w:r>
    </w:p>
    <w:p w:rsidR="004E26CF" w:rsidRPr="006774C6" w:rsidRDefault="004E26CF" w:rsidP="004E26CF">
      <w:pPr>
        <w:pStyle w:val="af1"/>
        <w:numPr>
          <w:ilvl w:val="0"/>
          <w:numId w:val="17"/>
        </w:numPr>
        <w:spacing w:before="0"/>
        <w:ind w:left="0" w:firstLine="0"/>
        <w:rPr>
          <w:rFonts w:ascii="Times New Roman" w:hAnsi="Times New Roman" w:cs="Times New Roman"/>
          <w:sz w:val="26"/>
          <w:szCs w:val="26"/>
        </w:rPr>
      </w:pPr>
      <w:r w:rsidRPr="006774C6">
        <w:rPr>
          <w:rFonts w:ascii="Times New Roman" w:hAnsi="Times New Roman" w:cs="Times New Roman"/>
          <w:sz w:val="26"/>
          <w:szCs w:val="26"/>
        </w:rPr>
        <w:t xml:space="preserve">Архипова, И. А. Русская литература XIX в. : практикум для студентов факультета непрерывного образования / И. И. Архипова, У. Н. </w:t>
      </w:r>
      <w:proofErr w:type="spellStart"/>
      <w:r w:rsidRPr="006774C6">
        <w:rPr>
          <w:rFonts w:ascii="Times New Roman" w:hAnsi="Times New Roman" w:cs="Times New Roman"/>
          <w:sz w:val="26"/>
          <w:szCs w:val="26"/>
        </w:rPr>
        <w:t>Фысина</w:t>
      </w:r>
      <w:proofErr w:type="spellEnd"/>
      <w:r w:rsidRPr="006774C6">
        <w:rPr>
          <w:rFonts w:ascii="Times New Roman" w:hAnsi="Times New Roman" w:cs="Times New Roman"/>
          <w:sz w:val="26"/>
          <w:szCs w:val="26"/>
        </w:rPr>
        <w:t xml:space="preserve">. - Москва : РГУП, 2019. — 141 с. - Текст : электронный. - URL: https://znanium.com/catalog/product/1195509 (дата обращения: 18.01.2022). – </w:t>
      </w:r>
    </w:p>
    <w:p w:rsidR="004E26CF" w:rsidRPr="006774C6" w:rsidRDefault="004E26CF" w:rsidP="004E26CF">
      <w:pPr>
        <w:pStyle w:val="af1"/>
        <w:spacing w:before="0"/>
        <w:jc w:val="center"/>
        <w:rPr>
          <w:rFonts w:ascii="Times New Roman" w:hAnsi="Times New Roman" w:cs="Times New Roman"/>
          <w:i/>
          <w:sz w:val="26"/>
          <w:szCs w:val="26"/>
        </w:rPr>
      </w:pP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Дополнительные источники:</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Агеносов</w:t>
      </w:r>
      <w:proofErr w:type="spellEnd"/>
      <w:r w:rsidRPr="004E26CF">
        <w:rPr>
          <w:rFonts w:ascii="Times New Roman" w:hAnsi="Times New Roman" w:cs="Times New Roman"/>
          <w:bCs/>
          <w:sz w:val="26"/>
          <w:szCs w:val="26"/>
        </w:rPr>
        <w:t xml:space="preserve"> В.В. и др. Литература (углубленный уровень). 11 класс.- М., 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Архангельский А.Н. и др. Литература (углубленный уровень). 10 класс. – М., 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Белокурова</w:t>
      </w:r>
      <w:proofErr w:type="spellEnd"/>
      <w:r w:rsidRPr="004E26CF">
        <w:rPr>
          <w:rFonts w:ascii="Times New Roman" w:hAnsi="Times New Roman" w:cs="Times New Roman"/>
          <w:bCs/>
          <w:sz w:val="26"/>
          <w:szCs w:val="26"/>
        </w:rPr>
        <w:t xml:space="preserve"> С.П., Сухих И.Н. Литература (базовый уровень), 10 класс. Практикум. Под ред. И.Н. Сухих.-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Белокурова</w:t>
      </w:r>
      <w:proofErr w:type="spellEnd"/>
      <w:r w:rsidRPr="004E26CF">
        <w:rPr>
          <w:rFonts w:ascii="Times New Roman" w:hAnsi="Times New Roman" w:cs="Times New Roman"/>
          <w:bCs/>
          <w:sz w:val="26"/>
          <w:szCs w:val="26"/>
        </w:rPr>
        <w:t xml:space="preserve"> С.П., Дорофеева М.Г., Ежова И.В. и др. Литература (базовый уровень), 11 класс. Практикум. Под ред. И.Н. Сухих.-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Зинин С.А., </w:t>
      </w:r>
      <w:proofErr w:type="spellStart"/>
      <w:r w:rsidRPr="004E26CF">
        <w:rPr>
          <w:rFonts w:ascii="Times New Roman" w:hAnsi="Times New Roman" w:cs="Times New Roman"/>
          <w:bCs/>
          <w:sz w:val="26"/>
          <w:szCs w:val="26"/>
        </w:rPr>
        <w:t>Чалмаев</w:t>
      </w:r>
      <w:proofErr w:type="spellEnd"/>
      <w:r w:rsidRPr="004E26CF">
        <w:rPr>
          <w:rFonts w:ascii="Times New Roman" w:hAnsi="Times New Roman" w:cs="Times New Roman"/>
          <w:bCs/>
          <w:sz w:val="26"/>
          <w:szCs w:val="26"/>
        </w:rPr>
        <w:t xml:space="preserve"> В.А. Литература (базовый уровень). 11 класс: в 2ч.-М.,2014.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Зинин С.А., </w:t>
      </w:r>
      <w:proofErr w:type="spellStart"/>
      <w:r w:rsidRPr="004E26CF">
        <w:rPr>
          <w:rFonts w:ascii="Times New Roman" w:hAnsi="Times New Roman" w:cs="Times New Roman"/>
          <w:bCs/>
          <w:sz w:val="26"/>
          <w:szCs w:val="26"/>
        </w:rPr>
        <w:t>Чалмаев</w:t>
      </w:r>
      <w:proofErr w:type="spellEnd"/>
      <w:r w:rsidRPr="004E26CF">
        <w:rPr>
          <w:rFonts w:ascii="Times New Roman" w:hAnsi="Times New Roman" w:cs="Times New Roman"/>
          <w:bCs/>
          <w:sz w:val="26"/>
          <w:szCs w:val="26"/>
        </w:rPr>
        <w:t xml:space="preserve"> В.А. Литература (базовый уровень). 10 класс: в 2ч.-М., 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Курдюмова</w:t>
      </w:r>
      <w:proofErr w:type="spellEnd"/>
      <w:r w:rsidRPr="004E26CF">
        <w:rPr>
          <w:rFonts w:ascii="Times New Roman" w:hAnsi="Times New Roman" w:cs="Times New Roman"/>
          <w:bCs/>
          <w:sz w:val="26"/>
          <w:szCs w:val="26"/>
        </w:rPr>
        <w:t xml:space="preserve"> Т.Ф. и др. Литература (базовый уровень). 10 класс под ред. Т.Ф. </w:t>
      </w:r>
      <w:proofErr w:type="spellStart"/>
      <w:r w:rsidRPr="004E26CF">
        <w:rPr>
          <w:rFonts w:ascii="Times New Roman" w:hAnsi="Times New Roman" w:cs="Times New Roman"/>
          <w:bCs/>
          <w:sz w:val="26"/>
          <w:szCs w:val="26"/>
        </w:rPr>
        <w:t>Курдюмовой</w:t>
      </w:r>
      <w:proofErr w:type="spellEnd"/>
      <w:r w:rsidRPr="004E26CF">
        <w:rPr>
          <w:rFonts w:ascii="Times New Roman" w:hAnsi="Times New Roman" w:cs="Times New Roman"/>
          <w:bCs/>
          <w:sz w:val="26"/>
          <w:szCs w:val="26"/>
        </w:rPr>
        <w:t xml:space="preserve"> -М.,2014.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proofErr w:type="spellStart"/>
      <w:r w:rsidRPr="004E26CF">
        <w:rPr>
          <w:rFonts w:ascii="Times New Roman" w:hAnsi="Times New Roman" w:cs="Times New Roman"/>
          <w:bCs/>
          <w:sz w:val="26"/>
          <w:szCs w:val="26"/>
        </w:rPr>
        <w:t>Курдюмова</w:t>
      </w:r>
      <w:proofErr w:type="spellEnd"/>
      <w:r w:rsidRPr="004E26CF">
        <w:rPr>
          <w:rFonts w:ascii="Times New Roman" w:hAnsi="Times New Roman" w:cs="Times New Roman"/>
          <w:bCs/>
          <w:sz w:val="26"/>
          <w:szCs w:val="26"/>
        </w:rPr>
        <w:t xml:space="preserve"> Т.Ф. и др. Литература (базовый уровень). 11 класс под ред. Т.Ф. Курдюмовой-М.,2014.</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 xml:space="preserve">9. Лебедев Ю.В. Литература (базовый уровень). 10 класс: в 2ч.-М.,2014.       10. </w:t>
      </w:r>
      <w:proofErr w:type="spellStart"/>
      <w:r w:rsidRPr="004E26CF">
        <w:rPr>
          <w:rFonts w:ascii="Times New Roman" w:hAnsi="Times New Roman" w:cs="Times New Roman"/>
          <w:bCs/>
          <w:sz w:val="26"/>
          <w:szCs w:val="26"/>
        </w:rPr>
        <w:t>Обернихина</w:t>
      </w:r>
      <w:proofErr w:type="spellEnd"/>
      <w:r w:rsidRPr="004E26CF">
        <w:rPr>
          <w:rFonts w:ascii="Times New Roman" w:hAnsi="Times New Roman" w:cs="Times New Roman"/>
          <w:bCs/>
          <w:sz w:val="26"/>
          <w:szCs w:val="26"/>
        </w:rPr>
        <w:t xml:space="preserve"> Г.А., Антонова А.Г., </w:t>
      </w:r>
      <w:proofErr w:type="spellStart"/>
      <w:r w:rsidRPr="004E26CF">
        <w:rPr>
          <w:rFonts w:ascii="Times New Roman" w:hAnsi="Times New Roman" w:cs="Times New Roman"/>
          <w:bCs/>
          <w:sz w:val="26"/>
          <w:szCs w:val="26"/>
        </w:rPr>
        <w:t>Вольнова</w:t>
      </w:r>
      <w:proofErr w:type="spellEnd"/>
      <w:r w:rsidRPr="004E26CF">
        <w:rPr>
          <w:rFonts w:ascii="Times New Roman" w:hAnsi="Times New Roman" w:cs="Times New Roman"/>
          <w:bCs/>
          <w:sz w:val="26"/>
          <w:szCs w:val="26"/>
        </w:rPr>
        <w:t xml:space="preserve"> И.Л. и др. Литература: учебник для учреждений </w:t>
      </w:r>
      <w:proofErr w:type="spellStart"/>
      <w:r w:rsidRPr="004E26CF">
        <w:rPr>
          <w:rFonts w:ascii="Times New Roman" w:hAnsi="Times New Roman" w:cs="Times New Roman"/>
          <w:bCs/>
          <w:sz w:val="26"/>
          <w:szCs w:val="26"/>
        </w:rPr>
        <w:t>сред.проф</w:t>
      </w:r>
      <w:proofErr w:type="spellEnd"/>
      <w:r w:rsidRPr="004E26CF">
        <w:rPr>
          <w:rFonts w:ascii="Times New Roman" w:hAnsi="Times New Roman" w:cs="Times New Roman"/>
          <w:bCs/>
          <w:sz w:val="26"/>
          <w:szCs w:val="26"/>
        </w:rPr>
        <w:t xml:space="preserve">. образования: в 2ч. Под  ред. </w:t>
      </w:r>
      <w:proofErr w:type="spellStart"/>
      <w:r w:rsidRPr="004E26CF">
        <w:rPr>
          <w:rFonts w:ascii="Times New Roman" w:hAnsi="Times New Roman" w:cs="Times New Roman"/>
          <w:bCs/>
          <w:sz w:val="26"/>
          <w:szCs w:val="26"/>
        </w:rPr>
        <w:t>Обернихиной</w:t>
      </w:r>
      <w:proofErr w:type="spellEnd"/>
      <w:r w:rsidRPr="004E26CF">
        <w:rPr>
          <w:rFonts w:ascii="Times New Roman" w:hAnsi="Times New Roman" w:cs="Times New Roman"/>
          <w:bCs/>
          <w:sz w:val="26"/>
          <w:szCs w:val="26"/>
        </w:rPr>
        <w:t xml:space="preserve"> Г.А. – М.,2014.                                                                                11. </w:t>
      </w:r>
      <w:proofErr w:type="spellStart"/>
      <w:r w:rsidRPr="004E26CF">
        <w:rPr>
          <w:rFonts w:ascii="Times New Roman" w:hAnsi="Times New Roman" w:cs="Times New Roman"/>
          <w:bCs/>
          <w:sz w:val="26"/>
          <w:szCs w:val="26"/>
        </w:rPr>
        <w:t>Обернихина</w:t>
      </w:r>
      <w:proofErr w:type="spellEnd"/>
      <w:r w:rsidRPr="004E26CF">
        <w:rPr>
          <w:rFonts w:ascii="Times New Roman" w:hAnsi="Times New Roman" w:cs="Times New Roman"/>
          <w:bCs/>
          <w:sz w:val="26"/>
          <w:szCs w:val="26"/>
        </w:rPr>
        <w:t xml:space="preserve"> Г.А., Антонова А.Г., </w:t>
      </w:r>
      <w:proofErr w:type="spellStart"/>
      <w:r w:rsidRPr="004E26CF">
        <w:rPr>
          <w:rFonts w:ascii="Times New Roman" w:hAnsi="Times New Roman" w:cs="Times New Roman"/>
          <w:bCs/>
          <w:sz w:val="26"/>
          <w:szCs w:val="26"/>
        </w:rPr>
        <w:t>Вольнова</w:t>
      </w:r>
      <w:proofErr w:type="spellEnd"/>
      <w:r w:rsidRPr="004E26CF">
        <w:rPr>
          <w:rFonts w:ascii="Times New Roman" w:hAnsi="Times New Roman" w:cs="Times New Roman"/>
          <w:bCs/>
          <w:sz w:val="26"/>
          <w:szCs w:val="26"/>
        </w:rPr>
        <w:t xml:space="preserve"> И.Л. и др. Литература. Практикум: </w:t>
      </w:r>
      <w:proofErr w:type="spellStart"/>
      <w:r w:rsidRPr="004E26CF">
        <w:rPr>
          <w:rFonts w:ascii="Times New Roman" w:hAnsi="Times New Roman" w:cs="Times New Roman"/>
          <w:bCs/>
          <w:sz w:val="26"/>
          <w:szCs w:val="26"/>
        </w:rPr>
        <w:t>учеб.пособие</w:t>
      </w:r>
      <w:proofErr w:type="spellEnd"/>
      <w:r w:rsidRPr="004E26CF">
        <w:rPr>
          <w:rFonts w:ascii="Times New Roman" w:hAnsi="Times New Roman" w:cs="Times New Roman"/>
          <w:bCs/>
          <w:sz w:val="26"/>
          <w:szCs w:val="26"/>
        </w:rPr>
        <w:t xml:space="preserve"> для учреждений сред. проф. образования. Под  ред. </w:t>
      </w:r>
      <w:proofErr w:type="spellStart"/>
      <w:r w:rsidRPr="004E26CF">
        <w:rPr>
          <w:rFonts w:ascii="Times New Roman" w:hAnsi="Times New Roman" w:cs="Times New Roman"/>
          <w:bCs/>
          <w:sz w:val="26"/>
          <w:szCs w:val="26"/>
        </w:rPr>
        <w:t>Обернихиной</w:t>
      </w:r>
      <w:proofErr w:type="spellEnd"/>
      <w:r w:rsidRPr="004E26CF">
        <w:rPr>
          <w:rFonts w:ascii="Times New Roman" w:hAnsi="Times New Roman" w:cs="Times New Roman"/>
          <w:bCs/>
          <w:sz w:val="26"/>
          <w:szCs w:val="26"/>
        </w:rPr>
        <w:t xml:space="preserve"> Г.А. – М.,2014.                                                                        </w:t>
      </w:r>
    </w:p>
    <w:p w:rsidR="004E26CF" w:rsidRPr="004E26CF" w:rsidRDefault="004E26CF" w:rsidP="004E26CF">
      <w:pPr>
        <w:pStyle w:val="a4"/>
        <w:numPr>
          <w:ilvl w:val="0"/>
          <w:numId w:val="19"/>
        </w:numPr>
        <w:ind w:left="0" w:firstLine="0"/>
        <w:jc w:val="both"/>
        <w:rPr>
          <w:rFonts w:ascii="Times New Roman" w:hAnsi="Times New Roman" w:cs="Times New Roman"/>
          <w:bCs/>
          <w:sz w:val="26"/>
          <w:szCs w:val="26"/>
        </w:rPr>
      </w:pPr>
      <w:r w:rsidRPr="004E26CF">
        <w:rPr>
          <w:rFonts w:ascii="Times New Roman" w:hAnsi="Times New Roman" w:cs="Times New Roman"/>
          <w:bCs/>
          <w:sz w:val="26"/>
          <w:szCs w:val="26"/>
        </w:rPr>
        <w:t>12. Сухих И.Н. Литература (базовый уровень). 10 класс: в 2ч.-М.,2014.          13. Сухих И.Н. Литература (базовый уровень). 11 класс: в 2ч.-М.,2014.</w:t>
      </w:r>
    </w:p>
    <w:p w:rsidR="004E26CF" w:rsidRPr="004E26CF" w:rsidRDefault="004E26CF" w:rsidP="004E26CF">
      <w:pPr>
        <w:rPr>
          <w:rFonts w:ascii="Times New Roman" w:hAnsi="Times New Roman" w:cs="Times New Roman"/>
          <w:b/>
          <w:bCs/>
          <w:sz w:val="26"/>
          <w:szCs w:val="26"/>
        </w:rPr>
      </w:pPr>
      <w:r w:rsidRPr="004E26CF">
        <w:rPr>
          <w:rFonts w:ascii="Times New Roman" w:hAnsi="Times New Roman" w:cs="Times New Roman"/>
          <w:b/>
          <w:bCs/>
          <w:sz w:val="26"/>
          <w:szCs w:val="26"/>
        </w:rPr>
        <w:t>Интернет ресурсы:</w:t>
      </w:r>
    </w:p>
    <w:p w:rsidR="004E26CF" w:rsidRPr="004E26CF" w:rsidRDefault="004E26CF" w:rsidP="004E26CF">
      <w:pPr>
        <w:pStyle w:val="a4"/>
        <w:numPr>
          <w:ilvl w:val="0"/>
          <w:numId w:val="21"/>
        </w:numPr>
        <w:ind w:left="0" w:firstLine="0"/>
        <w:jc w:val="both"/>
        <w:rPr>
          <w:rFonts w:ascii="Times New Roman" w:hAnsi="Times New Roman" w:cs="Times New Roman"/>
          <w:sz w:val="26"/>
          <w:szCs w:val="26"/>
        </w:rPr>
      </w:pPr>
      <w:proofErr w:type="spellStart"/>
      <w:r w:rsidRPr="004E26CF">
        <w:rPr>
          <w:rFonts w:ascii="Times New Roman" w:hAnsi="Times New Roman" w:cs="Times New Roman"/>
          <w:sz w:val="26"/>
          <w:szCs w:val="26"/>
          <w:lang w:val="en-US"/>
        </w:rPr>
        <w:t>znanium</w:t>
      </w:r>
      <w:proofErr w:type="spellEnd"/>
      <w:r w:rsidRPr="004E26CF">
        <w:rPr>
          <w:rFonts w:ascii="Times New Roman" w:hAnsi="Times New Roman" w:cs="Times New Roman"/>
          <w:sz w:val="26"/>
          <w:szCs w:val="26"/>
        </w:rPr>
        <w:t>.</w:t>
      </w:r>
      <w:r w:rsidRPr="004E26CF">
        <w:rPr>
          <w:rFonts w:ascii="Times New Roman" w:hAnsi="Times New Roman" w:cs="Times New Roman"/>
          <w:sz w:val="26"/>
          <w:szCs w:val="26"/>
          <w:lang w:val="en-US"/>
        </w:rPr>
        <w:t>com</w:t>
      </w:r>
      <w:r w:rsidRPr="004E26CF">
        <w:rPr>
          <w:rFonts w:ascii="Times New Roman" w:hAnsi="Times New Roman" w:cs="Times New Roman"/>
          <w:sz w:val="26"/>
          <w:szCs w:val="26"/>
        </w:rPr>
        <w:t xml:space="preserve">  – Электронная библиотечная система. </w:t>
      </w:r>
    </w:p>
    <w:p w:rsidR="004E26CF" w:rsidRPr="004E26CF" w:rsidRDefault="004E26CF" w:rsidP="004E26CF">
      <w:pPr>
        <w:pStyle w:val="a4"/>
        <w:numPr>
          <w:ilvl w:val="0"/>
          <w:numId w:val="21"/>
        </w:numPr>
        <w:ind w:left="0" w:firstLine="0"/>
        <w:jc w:val="both"/>
        <w:rPr>
          <w:rFonts w:ascii="Times New Roman" w:hAnsi="Times New Roman" w:cs="Times New Roman"/>
          <w:sz w:val="26"/>
          <w:szCs w:val="26"/>
        </w:rPr>
      </w:pPr>
      <w:r w:rsidRPr="004E26CF">
        <w:rPr>
          <w:rFonts w:ascii="Times New Roman" w:hAnsi="Times New Roman" w:cs="Times New Roman"/>
          <w:sz w:val="26"/>
          <w:szCs w:val="26"/>
        </w:rPr>
        <w:t xml:space="preserve">Окно открытого доступа </w:t>
      </w:r>
      <w:proofErr w:type="spellStart"/>
      <w:r w:rsidRPr="004E26CF">
        <w:rPr>
          <w:rFonts w:ascii="Times New Roman" w:hAnsi="Times New Roman" w:cs="Times New Roman"/>
          <w:sz w:val="26"/>
          <w:szCs w:val="26"/>
        </w:rPr>
        <w:t>Рособразования</w:t>
      </w:r>
      <w:proofErr w:type="spellEnd"/>
      <w:r w:rsidRPr="004E26CF">
        <w:rPr>
          <w:rFonts w:ascii="Times New Roman" w:hAnsi="Times New Roman" w:cs="Times New Roman"/>
          <w:sz w:val="26"/>
          <w:szCs w:val="26"/>
        </w:rPr>
        <w:t xml:space="preserve"> к информационным ресурсам </w:t>
      </w:r>
    </w:p>
    <w:p w:rsidR="004E26CF" w:rsidRPr="004E26CF" w:rsidRDefault="00FB6FF1" w:rsidP="004E26CF">
      <w:pPr>
        <w:pStyle w:val="a4"/>
        <w:numPr>
          <w:ilvl w:val="0"/>
          <w:numId w:val="21"/>
        </w:numPr>
        <w:ind w:left="0" w:firstLine="0"/>
        <w:jc w:val="both"/>
        <w:rPr>
          <w:rFonts w:ascii="Times New Roman" w:hAnsi="Times New Roman" w:cs="Times New Roman"/>
          <w:sz w:val="26"/>
          <w:szCs w:val="26"/>
        </w:rPr>
      </w:pPr>
      <w:hyperlink r:id="rId7" w:history="1">
        <w:r w:rsidR="004E26CF" w:rsidRPr="004E26CF">
          <w:rPr>
            <w:rStyle w:val="af2"/>
            <w:rFonts w:ascii="Times New Roman" w:hAnsi="Times New Roman" w:cs="Times New Roman"/>
            <w:sz w:val="26"/>
            <w:szCs w:val="26"/>
            <w:lang w:val="en-US"/>
          </w:rPr>
          <w:t>www</w:t>
        </w:r>
        <w:r w:rsidR="004E26CF" w:rsidRPr="004E26CF">
          <w:rPr>
            <w:rStyle w:val="af2"/>
            <w:rFonts w:ascii="Times New Roman" w:hAnsi="Times New Roman" w:cs="Times New Roman"/>
            <w:sz w:val="26"/>
            <w:szCs w:val="26"/>
          </w:rPr>
          <w:t>.</w:t>
        </w:r>
        <w:r w:rsidR="004E26CF" w:rsidRPr="004E26CF">
          <w:rPr>
            <w:rStyle w:val="af2"/>
            <w:rFonts w:ascii="Times New Roman" w:hAnsi="Times New Roman" w:cs="Times New Roman"/>
            <w:sz w:val="26"/>
            <w:szCs w:val="26"/>
            <w:lang w:val="en-US"/>
          </w:rPr>
          <w:t>gramma</w:t>
        </w:r>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ru</w:t>
        </w:r>
        <w:proofErr w:type="spellEnd"/>
      </w:hyperlink>
      <w:r w:rsidR="004E26CF" w:rsidRPr="004E26CF">
        <w:rPr>
          <w:rFonts w:ascii="Times New Roman" w:hAnsi="Times New Roman" w:cs="Times New Roman"/>
          <w:sz w:val="26"/>
          <w:szCs w:val="26"/>
        </w:rPr>
        <w:t xml:space="preserve">  (</w:t>
      </w:r>
      <w:r w:rsidR="004E26CF" w:rsidRPr="004E26CF">
        <w:rPr>
          <w:rFonts w:ascii="Times New Roman" w:hAnsi="Times New Roman" w:cs="Times New Roman"/>
          <w:sz w:val="26"/>
          <w:szCs w:val="26"/>
          <w:lang w:val="en-US"/>
        </w:rPr>
        <w:t>c</w:t>
      </w:r>
      <w:proofErr w:type="spellStart"/>
      <w:r w:rsidR="004E26CF" w:rsidRPr="004E26CF">
        <w:rPr>
          <w:rFonts w:ascii="Times New Roman" w:hAnsi="Times New Roman" w:cs="Times New Roman"/>
          <w:sz w:val="26"/>
          <w:szCs w:val="26"/>
        </w:rPr>
        <w:t>айт</w:t>
      </w:r>
      <w:proofErr w:type="spellEnd"/>
      <w:r w:rsidR="004E26CF" w:rsidRPr="004E26CF">
        <w:rPr>
          <w:rFonts w:ascii="Times New Roman" w:hAnsi="Times New Roman" w:cs="Times New Roman"/>
          <w:sz w:val="26"/>
          <w:szCs w:val="26"/>
        </w:rPr>
        <w:t xml:space="preserve"> «Культура письменной речи», созданный для оказания помощи в овладении нормами современного русского языка и навыками </w:t>
      </w:r>
      <w:proofErr w:type="spellStart"/>
      <w:r w:rsidR="004E26CF" w:rsidRPr="004E26CF">
        <w:rPr>
          <w:rFonts w:ascii="Times New Roman" w:hAnsi="Times New Roman" w:cs="Times New Roman"/>
          <w:sz w:val="26"/>
          <w:szCs w:val="26"/>
        </w:rPr>
        <w:t>совершенствованияустной</w:t>
      </w:r>
      <w:proofErr w:type="spellEnd"/>
      <w:r w:rsidR="004E26CF" w:rsidRPr="004E26CF">
        <w:rPr>
          <w:rFonts w:ascii="Times New Roman" w:hAnsi="Times New Roman" w:cs="Times New Roman"/>
          <w:sz w:val="26"/>
          <w:szCs w:val="26"/>
        </w:rPr>
        <w:t xml:space="preserve"> и письменной речи, создания и редактирования текста)</w:t>
      </w:r>
    </w:p>
    <w:p w:rsidR="004E26CF" w:rsidRPr="004E26CF" w:rsidRDefault="00FB6FF1" w:rsidP="004E26CF">
      <w:pPr>
        <w:pStyle w:val="a4"/>
        <w:numPr>
          <w:ilvl w:val="0"/>
          <w:numId w:val="21"/>
        </w:numPr>
        <w:ind w:left="0" w:firstLine="0"/>
        <w:jc w:val="both"/>
        <w:rPr>
          <w:rFonts w:ascii="Times New Roman" w:hAnsi="Times New Roman" w:cs="Times New Roman"/>
          <w:sz w:val="26"/>
          <w:szCs w:val="26"/>
        </w:rPr>
      </w:pPr>
      <w:hyperlink r:id="rId8" w:history="1">
        <w:r w:rsidR="004E26CF" w:rsidRPr="004E26CF">
          <w:rPr>
            <w:rStyle w:val="af2"/>
            <w:rFonts w:ascii="Times New Roman" w:hAnsi="Times New Roman" w:cs="Times New Roman"/>
            <w:sz w:val="26"/>
            <w:szCs w:val="26"/>
            <w:lang w:val="en-US"/>
          </w:rPr>
          <w:t>www</w:t>
        </w:r>
        <w:r w:rsidR="004E26CF" w:rsidRPr="004E26CF">
          <w:rPr>
            <w:rStyle w:val="af2"/>
            <w:rFonts w:ascii="Times New Roman" w:hAnsi="Times New Roman" w:cs="Times New Roman"/>
            <w:sz w:val="26"/>
            <w:szCs w:val="26"/>
          </w:rPr>
          <w:t>.</w:t>
        </w:r>
        <w:r w:rsidR="004E26CF" w:rsidRPr="004E26CF">
          <w:rPr>
            <w:rStyle w:val="af2"/>
            <w:rFonts w:ascii="Times New Roman" w:hAnsi="Times New Roman" w:cs="Times New Roman"/>
            <w:sz w:val="26"/>
            <w:szCs w:val="26"/>
            <w:lang w:val="en-US"/>
          </w:rPr>
          <w:t>school</w:t>
        </w:r>
        <w:r w:rsidR="004E26CF" w:rsidRPr="004E26CF">
          <w:rPr>
            <w:rStyle w:val="af2"/>
            <w:rFonts w:ascii="Times New Roman" w:hAnsi="Times New Roman" w:cs="Times New Roman"/>
            <w:sz w:val="26"/>
            <w:szCs w:val="26"/>
          </w:rPr>
          <w:t>-</w:t>
        </w:r>
        <w:r w:rsidR="004E26CF" w:rsidRPr="004E26CF">
          <w:rPr>
            <w:rStyle w:val="af2"/>
            <w:rFonts w:ascii="Times New Roman" w:hAnsi="Times New Roman" w:cs="Times New Roman"/>
            <w:sz w:val="26"/>
            <w:szCs w:val="26"/>
            <w:lang w:val="en-US"/>
          </w:rPr>
          <w:t>collection</w:t>
        </w:r>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edu</w:t>
        </w:r>
        <w:proofErr w:type="spellEnd"/>
        <w:r w:rsidR="004E26CF" w:rsidRPr="004E26CF">
          <w:rPr>
            <w:rStyle w:val="af2"/>
            <w:rFonts w:ascii="Times New Roman" w:hAnsi="Times New Roman" w:cs="Times New Roman"/>
            <w:sz w:val="26"/>
            <w:szCs w:val="26"/>
          </w:rPr>
          <w:t>.</w:t>
        </w:r>
        <w:proofErr w:type="spellStart"/>
        <w:r w:rsidR="004E26CF" w:rsidRPr="004E26CF">
          <w:rPr>
            <w:rStyle w:val="af2"/>
            <w:rFonts w:ascii="Times New Roman" w:hAnsi="Times New Roman" w:cs="Times New Roman"/>
            <w:sz w:val="26"/>
            <w:szCs w:val="26"/>
            <w:lang w:val="en-US"/>
          </w:rPr>
          <w:t>ru</w:t>
        </w:r>
        <w:proofErr w:type="spellEnd"/>
      </w:hyperlink>
      <w:r w:rsidR="004E26CF" w:rsidRPr="004E26CF">
        <w:rPr>
          <w:rFonts w:ascii="Times New Roman" w:hAnsi="Times New Roman" w:cs="Times New Roman"/>
          <w:sz w:val="26"/>
          <w:szCs w:val="26"/>
        </w:rPr>
        <w:t xml:space="preserve">  (сайт «Единая коллекция цифровых образовательных ресурсов</w:t>
      </w:r>
    </w:p>
    <w:p w:rsidR="004E26CF" w:rsidRPr="005B730C" w:rsidRDefault="004E26CF" w:rsidP="004E26CF">
      <w:pPr>
        <w:rPr>
          <w:rFonts w:ascii="Times New Roman" w:hAnsi="Times New Roman" w:cs="Times New Roman"/>
          <w:b/>
          <w:sz w:val="26"/>
          <w:szCs w:val="26"/>
        </w:rPr>
      </w:pPr>
    </w:p>
    <w:p w:rsidR="004E26CF" w:rsidRDefault="004E26CF">
      <w:pPr>
        <w:widowControl/>
        <w:spacing w:after="160" w:line="259" w:lineRule="auto"/>
      </w:pPr>
      <w:r>
        <w:br w:type="page"/>
      </w:r>
    </w:p>
    <w:p w:rsidR="004E26CF" w:rsidRPr="005B730C" w:rsidRDefault="004E26CF" w:rsidP="004E26CF">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lastRenderedPageBreak/>
        <w:t>Приложение 1</w:t>
      </w:r>
    </w:p>
    <w:p w:rsidR="004E26CF" w:rsidRPr="005B730C" w:rsidRDefault="004E26CF" w:rsidP="004E26CF">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t>Титульный лист реферата.</w:t>
      </w:r>
    </w:p>
    <w:p w:rsidR="004E26CF" w:rsidRPr="005B730C" w:rsidRDefault="004E26CF" w:rsidP="004E26CF">
      <w:pPr>
        <w:tabs>
          <w:tab w:val="left" w:pos="3405"/>
        </w:tabs>
        <w:jc w:val="right"/>
        <w:rPr>
          <w:rFonts w:ascii="Times New Roman" w:hAnsi="Times New Roman" w:cs="Times New Roman"/>
          <w:sz w:val="26"/>
          <w:szCs w:val="26"/>
        </w:rPr>
      </w:pPr>
    </w:p>
    <w:p w:rsidR="004E26CF" w:rsidRPr="005B730C" w:rsidRDefault="004E26CF" w:rsidP="004E26CF">
      <w:pPr>
        <w:jc w:val="center"/>
        <w:rPr>
          <w:rFonts w:ascii="Times New Roman" w:hAnsi="Times New Roman" w:cs="Times New Roman"/>
          <w:b/>
          <w:sz w:val="26"/>
          <w:szCs w:val="26"/>
        </w:rPr>
      </w:pPr>
      <w:r w:rsidRPr="005B730C">
        <w:rPr>
          <w:rFonts w:ascii="Times New Roman" w:hAnsi="Times New Roman" w:cs="Times New Roman"/>
          <w:b/>
          <w:sz w:val="26"/>
          <w:szCs w:val="26"/>
        </w:rPr>
        <w:t>Министерство   образования и науки Республики Татарстан</w:t>
      </w:r>
    </w:p>
    <w:p w:rsidR="004E26CF" w:rsidRPr="005B730C" w:rsidRDefault="004E26CF" w:rsidP="004E26CF">
      <w:pPr>
        <w:jc w:val="center"/>
        <w:rPr>
          <w:rFonts w:ascii="Times New Roman" w:hAnsi="Times New Roman" w:cs="Times New Roman"/>
          <w:b/>
          <w:sz w:val="26"/>
          <w:szCs w:val="26"/>
        </w:rPr>
      </w:pPr>
      <w:r w:rsidRPr="005B730C">
        <w:rPr>
          <w:rFonts w:ascii="Times New Roman" w:hAnsi="Times New Roman" w:cs="Times New Roman"/>
          <w:b/>
          <w:sz w:val="26"/>
          <w:szCs w:val="26"/>
        </w:rPr>
        <w:t>ГАПОУ «Казанский политехнический колледж»</w:t>
      </w: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center"/>
        <w:rPr>
          <w:rFonts w:ascii="Times New Roman" w:hAnsi="Times New Roman" w:cs="Times New Roman"/>
          <w:b/>
          <w:sz w:val="26"/>
          <w:szCs w:val="26"/>
        </w:rPr>
      </w:pPr>
      <w:r w:rsidRPr="005B730C">
        <w:rPr>
          <w:rFonts w:ascii="Times New Roman" w:hAnsi="Times New Roman" w:cs="Times New Roman"/>
          <w:b/>
          <w:sz w:val="26"/>
          <w:szCs w:val="26"/>
        </w:rPr>
        <w:t>Реферат</w:t>
      </w: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по дисциплине _______________________________________</w:t>
      </w: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 xml:space="preserve">Тема: </w:t>
      </w:r>
      <w:r w:rsidRPr="005B730C">
        <w:rPr>
          <w:rFonts w:ascii="Times New Roman" w:hAnsi="Times New Roman" w:cs="Times New Roman"/>
          <w:spacing w:val="1"/>
          <w:sz w:val="26"/>
          <w:szCs w:val="26"/>
        </w:rPr>
        <w:t>____________________________________________________</w:t>
      </w: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Выполнил: обучающийся __курса, </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Группы № ____, ФИО</w:t>
      </w:r>
    </w:p>
    <w:p w:rsidR="004E26CF" w:rsidRPr="005B730C" w:rsidRDefault="004E26CF" w:rsidP="004E26CF">
      <w:pPr>
        <w:tabs>
          <w:tab w:val="left" w:pos="5655"/>
        </w:tabs>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Проверил:</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Преподаватель: ______ФИО </w:t>
      </w:r>
    </w:p>
    <w:p w:rsidR="004E26CF" w:rsidRPr="005B730C" w:rsidRDefault="004E26CF" w:rsidP="004E26CF">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___ (отметка)</w:t>
      </w:r>
    </w:p>
    <w:p w:rsidR="004E26CF" w:rsidRPr="005B730C" w:rsidRDefault="004E26CF" w:rsidP="004E26CF">
      <w:pPr>
        <w:tabs>
          <w:tab w:val="left" w:pos="6975"/>
        </w:tabs>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both"/>
        <w:rPr>
          <w:rFonts w:ascii="Times New Roman" w:hAnsi="Times New Roman" w:cs="Times New Roman"/>
          <w:sz w:val="26"/>
          <w:szCs w:val="26"/>
        </w:rPr>
      </w:pPr>
    </w:p>
    <w:p w:rsidR="004E26CF" w:rsidRPr="005B730C" w:rsidRDefault="004E26CF" w:rsidP="004E26CF">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Казань, 20____г.</w:t>
      </w:r>
    </w:p>
    <w:p w:rsidR="004E26CF" w:rsidRPr="005B730C" w:rsidRDefault="004E26CF" w:rsidP="004E26CF">
      <w:pPr>
        <w:widowControl/>
        <w:spacing w:after="160" w:line="259" w:lineRule="auto"/>
        <w:rPr>
          <w:rFonts w:ascii="Times New Roman" w:hAnsi="Times New Roman" w:cs="Times New Roman"/>
          <w:b/>
          <w:sz w:val="26"/>
          <w:szCs w:val="26"/>
        </w:rPr>
      </w:pPr>
    </w:p>
    <w:p w:rsidR="004E26CF" w:rsidRDefault="004E26CF" w:rsidP="004E26CF">
      <w:pPr>
        <w:jc w:val="center"/>
      </w:pPr>
    </w:p>
    <w:sectPr w:rsidR="004E26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12E4F42"/>
    <w:multiLevelType w:val="hybridMultilevel"/>
    <w:tmpl w:val="89A4E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3F596C"/>
    <w:multiLevelType w:val="hybridMultilevel"/>
    <w:tmpl w:val="9D28B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4E582C"/>
    <w:multiLevelType w:val="hybridMultilevel"/>
    <w:tmpl w:val="D826C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A81899"/>
    <w:multiLevelType w:val="hybridMultilevel"/>
    <w:tmpl w:val="A642A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68817201"/>
    <w:multiLevelType w:val="hybridMultilevel"/>
    <w:tmpl w:val="89A4E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1"/>
  </w:num>
  <w:num w:numId="4">
    <w:abstractNumId w:val="12"/>
  </w:num>
  <w:num w:numId="5">
    <w:abstractNumId w:val="8"/>
  </w:num>
  <w:num w:numId="6">
    <w:abstractNumId w:val="13"/>
  </w:num>
  <w:num w:numId="7">
    <w:abstractNumId w:val="16"/>
  </w:num>
  <w:num w:numId="8">
    <w:abstractNumId w:val="0"/>
  </w:num>
  <w:num w:numId="9">
    <w:abstractNumId w:val="1"/>
  </w:num>
  <w:num w:numId="10">
    <w:abstractNumId w:val="3"/>
  </w:num>
  <w:num w:numId="11">
    <w:abstractNumId w:val="10"/>
  </w:num>
  <w:num w:numId="12">
    <w:abstractNumId w:val="2"/>
  </w:num>
  <w:num w:numId="13">
    <w:abstractNumId w:val="20"/>
  </w:num>
  <w:num w:numId="14">
    <w:abstractNumId w:val="18"/>
  </w:num>
  <w:num w:numId="15">
    <w:abstractNumId w:val="4"/>
  </w:num>
  <w:num w:numId="16">
    <w:abstractNumId w:val="14"/>
  </w:num>
  <w:num w:numId="17">
    <w:abstractNumId w:val="15"/>
  </w:num>
  <w:num w:numId="18">
    <w:abstractNumId w:val="9"/>
  </w:num>
  <w:num w:numId="19">
    <w:abstractNumId w:val="6"/>
  </w:num>
  <w:num w:numId="20">
    <w:abstractNumId w:val="7"/>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83A"/>
    <w:rsid w:val="0001734F"/>
    <w:rsid w:val="00047158"/>
    <w:rsid w:val="0035133E"/>
    <w:rsid w:val="004E26CF"/>
    <w:rsid w:val="004E5169"/>
    <w:rsid w:val="006F283A"/>
    <w:rsid w:val="00874625"/>
    <w:rsid w:val="009D455C"/>
    <w:rsid w:val="00CF4CCE"/>
    <w:rsid w:val="00D77704"/>
    <w:rsid w:val="00E50FA0"/>
    <w:rsid w:val="00FB6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AE5D8C"/>
  <w15:chartTrackingRefBased/>
  <w15:docId w15:val="{7A34012A-2B46-47A0-B829-ED2EFFB3A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E26CF"/>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4E26C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E26CF"/>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4E26CF"/>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4E26C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E26CF"/>
    <w:rPr>
      <w:rFonts w:asciiTheme="majorHAnsi" w:eastAsiaTheme="majorEastAsia" w:hAnsiTheme="majorHAnsi" w:cstheme="majorBidi"/>
      <w:color w:val="2E74B5" w:themeColor="accent1" w:themeShade="BF"/>
      <w:sz w:val="32"/>
      <w:szCs w:val="32"/>
      <w:lang w:eastAsia="ru-RU" w:bidi="ru-RU"/>
    </w:rPr>
  </w:style>
  <w:style w:type="paragraph" w:styleId="a3">
    <w:name w:val="Normal (Web)"/>
    <w:basedOn w:val="a"/>
    <w:uiPriority w:val="99"/>
    <w:qFormat/>
    <w:rsid w:val="004E26C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0pt">
    <w:name w:val="Основной текст (2) + 10 pt"/>
    <w:basedOn w:val="a0"/>
    <w:rsid w:val="004E26C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qFormat/>
    <w:rsid w:val="004E26CF"/>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4E26CF"/>
  </w:style>
  <w:style w:type="paragraph" w:styleId="31">
    <w:name w:val="toc 3"/>
    <w:basedOn w:val="a"/>
    <w:next w:val="a"/>
    <w:autoRedefine/>
    <w:uiPriority w:val="39"/>
    <w:qFormat/>
    <w:rsid w:val="004E26CF"/>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4E26CF"/>
    <w:pPr>
      <w:widowControl/>
      <w:spacing w:after="100" w:line="276" w:lineRule="auto"/>
    </w:pPr>
    <w:rPr>
      <w:rFonts w:ascii="Times New Roman" w:eastAsia="Calibri" w:hAnsi="Times New Roman" w:cs="Times New Roman"/>
      <w:color w:val="auto"/>
      <w:lang w:eastAsia="en-US" w:bidi="ar-SA"/>
    </w:rPr>
  </w:style>
  <w:style w:type="paragraph" w:styleId="a6">
    <w:name w:val="TOC Heading"/>
    <w:basedOn w:val="1"/>
    <w:next w:val="a"/>
    <w:uiPriority w:val="39"/>
    <w:semiHidden/>
    <w:unhideWhenUsed/>
    <w:qFormat/>
    <w:rsid w:val="004E26CF"/>
    <w:pPr>
      <w:widowControl/>
      <w:spacing w:before="480" w:line="276" w:lineRule="auto"/>
      <w:outlineLvl w:val="9"/>
    </w:pPr>
    <w:rPr>
      <w:b/>
      <w:bCs/>
      <w:sz w:val="28"/>
      <w:szCs w:val="28"/>
      <w:lang w:eastAsia="en-US" w:bidi="ar-SA"/>
    </w:rPr>
  </w:style>
  <w:style w:type="paragraph" w:styleId="2">
    <w:name w:val="toc 2"/>
    <w:basedOn w:val="a"/>
    <w:next w:val="a"/>
    <w:autoRedefine/>
    <w:uiPriority w:val="39"/>
    <w:unhideWhenUsed/>
    <w:qFormat/>
    <w:rsid w:val="004E26CF"/>
    <w:pPr>
      <w:widowControl/>
      <w:spacing w:after="100" w:line="276" w:lineRule="auto"/>
      <w:ind w:left="220"/>
    </w:pPr>
    <w:rPr>
      <w:rFonts w:asciiTheme="minorHAnsi" w:eastAsiaTheme="minorEastAsia" w:hAnsiTheme="minorHAnsi" w:cstheme="minorBidi"/>
      <w:color w:val="auto"/>
      <w:sz w:val="22"/>
      <w:szCs w:val="22"/>
      <w:lang w:eastAsia="en-US" w:bidi="ar-SA"/>
    </w:rPr>
  </w:style>
  <w:style w:type="table" w:styleId="a7">
    <w:name w:val="Table Grid"/>
    <w:basedOn w:val="a1"/>
    <w:rsid w:val="004E2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4E26CF"/>
    <w:rPr>
      <w:rFonts w:asciiTheme="majorHAnsi" w:eastAsiaTheme="majorEastAsia" w:hAnsiTheme="majorHAnsi" w:cstheme="majorBidi"/>
      <w:color w:val="1F4D78" w:themeColor="accent1" w:themeShade="7F"/>
      <w:sz w:val="24"/>
      <w:szCs w:val="24"/>
      <w:lang w:eastAsia="ru-RU" w:bidi="ru-RU"/>
    </w:rPr>
  </w:style>
  <w:style w:type="character" w:customStyle="1" w:styleId="60">
    <w:name w:val="Заголовок 6 Знак"/>
    <w:basedOn w:val="a0"/>
    <w:link w:val="6"/>
    <w:uiPriority w:val="9"/>
    <w:semiHidden/>
    <w:rsid w:val="004E26CF"/>
    <w:rPr>
      <w:rFonts w:asciiTheme="majorHAnsi" w:eastAsiaTheme="majorEastAsia" w:hAnsiTheme="majorHAnsi" w:cstheme="majorBidi"/>
      <w:color w:val="1F4D78" w:themeColor="accent1" w:themeShade="7F"/>
      <w:sz w:val="24"/>
      <w:szCs w:val="24"/>
      <w:lang w:eastAsia="ru-RU" w:bidi="ru-RU"/>
    </w:rPr>
  </w:style>
  <w:style w:type="character" w:customStyle="1" w:styleId="90">
    <w:name w:val="Заголовок 9 Знак"/>
    <w:basedOn w:val="a0"/>
    <w:link w:val="9"/>
    <w:uiPriority w:val="9"/>
    <w:semiHidden/>
    <w:rsid w:val="004E26CF"/>
    <w:rPr>
      <w:rFonts w:asciiTheme="majorHAnsi" w:eastAsiaTheme="majorEastAsia" w:hAnsiTheme="majorHAnsi" w:cstheme="majorBidi"/>
      <w:i/>
      <w:iCs/>
      <w:color w:val="272727" w:themeColor="text1" w:themeTint="D8"/>
      <w:sz w:val="21"/>
      <w:szCs w:val="21"/>
      <w:lang w:eastAsia="ru-RU" w:bidi="ru-RU"/>
    </w:rPr>
  </w:style>
  <w:style w:type="paragraph" w:styleId="20">
    <w:name w:val="Body Text Indent 2"/>
    <w:basedOn w:val="a"/>
    <w:link w:val="21"/>
    <w:rsid w:val="004E26CF"/>
    <w:pPr>
      <w:widowControl/>
      <w:spacing w:after="120" w:line="480" w:lineRule="auto"/>
      <w:ind w:left="283"/>
    </w:pPr>
    <w:rPr>
      <w:rFonts w:ascii="Times New Roman" w:eastAsia="Times New Roman" w:hAnsi="Times New Roman" w:cs="Times New Roman"/>
      <w:color w:val="auto"/>
      <w:lang w:bidi="ar-SA"/>
    </w:rPr>
  </w:style>
  <w:style w:type="character" w:customStyle="1" w:styleId="21">
    <w:name w:val="Основной текст с отступом 2 Знак"/>
    <w:basedOn w:val="a0"/>
    <w:link w:val="20"/>
    <w:rsid w:val="004E26CF"/>
    <w:rPr>
      <w:rFonts w:ascii="Times New Roman" w:eastAsia="Times New Roman" w:hAnsi="Times New Roman" w:cs="Times New Roman"/>
      <w:sz w:val="24"/>
      <w:szCs w:val="24"/>
      <w:lang w:eastAsia="ru-RU"/>
    </w:rPr>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4E26CF"/>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4E26CF"/>
    <w:rPr>
      <w:rFonts w:ascii="Arial Unicode MS" w:eastAsia="Arial Unicode MS" w:hAnsi="Arial Unicode MS" w:cs="Arial Unicode MS"/>
      <w:color w:val="000000"/>
      <w:sz w:val="24"/>
      <w:szCs w:val="24"/>
      <w:lang w:eastAsia="ru-RU" w:bidi="ru-RU"/>
    </w:rPr>
  </w:style>
  <w:style w:type="paragraph" w:styleId="aa">
    <w:name w:val="Body Text Indent"/>
    <w:basedOn w:val="ab"/>
    <w:link w:val="ac"/>
    <w:rsid w:val="004E26CF"/>
    <w:pPr>
      <w:suppressAutoHyphens/>
      <w:ind w:left="283"/>
    </w:pPr>
    <w:rPr>
      <w:rFonts w:ascii="Times New Roman" w:eastAsia="Lucida Sans Unicode" w:hAnsi="Times New Roman" w:cs="Times New Roman"/>
      <w:color w:val="auto"/>
      <w:lang w:eastAsia="ar-SA" w:bidi="ar-SA"/>
    </w:rPr>
  </w:style>
  <w:style w:type="character" w:customStyle="1" w:styleId="ac">
    <w:name w:val="Основной текст с отступом Знак"/>
    <w:basedOn w:val="a0"/>
    <w:link w:val="aa"/>
    <w:rsid w:val="004E26CF"/>
    <w:rPr>
      <w:rFonts w:ascii="Times New Roman" w:eastAsia="Lucida Sans Unicode" w:hAnsi="Times New Roman" w:cs="Times New Roman"/>
      <w:sz w:val="24"/>
      <w:szCs w:val="24"/>
      <w:lang w:eastAsia="ar-SA"/>
    </w:rPr>
  </w:style>
  <w:style w:type="paragraph" w:styleId="ad">
    <w:name w:val="Plain Text"/>
    <w:basedOn w:val="a"/>
    <w:link w:val="ae"/>
    <w:rsid w:val="004E26CF"/>
    <w:pPr>
      <w:widowControl/>
    </w:pPr>
    <w:rPr>
      <w:rFonts w:ascii="Courier New" w:eastAsia="Times New Roman" w:hAnsi="Courier New" w:cs="Times New Roman"/>
      <w:color w:val="auto"/>
      <w:sz w:val="20"/>
      <w:szCs w:val="20"/>
      <w:lang w:bidi="ar-SA"/>
    </w:rPr>
  </w:style>
  <w:style w:type="character" w:customStyle="1" w:styleId="ae">
    <w:name w:val="Текст Знак"/>
    <w:basedOn w:val="a0"/>
    <w:link w:val="ad"/>
    <w:rsid w:val="004E26CF"/>
    <w:rPr>
      <w:rFonts w:ascii="Courier New" w:eastAsia="Times New Roman" w:hAnsi="Courier New" w:cs="Times New Roman"/>
      <w:sz w:val="20"/>
      <w:szCs w:val="20"/>
      <w:lang w:eastAsia="ru-RU"/>
    </w:rPr>
  </w:style>
  <w:style w:type="paragraph" w:styleId="af">
    <w:name w:val="Block Text"/>
    <w:basedOn w:val="a"/>
    <w:rsid w:val="004E26CF"/>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4E26CF"/>
    <w:pPr>
      <w:autoSpaceDE w:val="0"/>
      <w:autoSpaceDN w:val="0"/>
      <w:adjustRightInd w:val="0"/>
      <w:jc w:val="both"/>
    </w:pPr>
    <w:rPr>
      <w:rFonts w:ascii="Times New Roman" w:eastAsia="Times New Roman" w:hAnsi="Times New Roman" w:cs="Times New Roman"/>
      <w:color w:val="auto"/>
      <w:lang w:eastAsia="en-US" w:bidi="ar-SA"/>
    </w:rPr>
  </w:style>
  <w:style w:type="paragraph" w:styleId="ab">
    <w:name w:val="Body Text"/>
    <w:basedOn w:val="a"/>
    <w:link w:val="af0"/>
    <w:uiPriority w:val="99"/>
    <w:semiHidden/>
    <w:unhideWhenUsed/>
    <w:rsid w:val="004E26CF"/>
    <w:pPr>
      <w:spacing w:after="120"/>
    </w:pPr>
  </w:style>
  <w:style w:type="character" w:customStyle="1" w:styleId="af0">
    <w:name w:val="Основной текст Знак"/>
    <w:basedOn w:val="a0"/>
    <w:link w:val="ab"/>
    <w:uiPriority w:val="99"/>
    <w:semiHidden/>
    <w:rsid w:val="004E26CF"/>
    <w:rPr>
      <w:rFonts w:ascii="Arial Unicode MS" w:eastAsia="Arial Unicode MS" w:hAnsi="Arial Unicode MS" w:cs="Arial Unicode MS"/>
      <w:color w:val="000000"/>
      <w:sz w:val="24"/>
      <w:szCs w:val="24"/>
      <w:lang w:eastAsia="ru-RU" w:bidi="ru-RU"/>
    </w:rPr>
  </w:style>
  <w:style w:type="paragraph" w:styleId="af1">
    <w:name w:val="No Spacing"/>
    <w:uiPriority w:val="1"/>
    <w:qFormat/>
    <w:rsid w:val="004E26CF"/>
    <w:pPr>
      <w:spacing w:before="100" w:after="0" w:line="240" w:lineRule="auto"/>
    </w:pPr>
    <w:rPr>
      <w:sz w:val="20"/>
      <w:szCs w:val="20"/>
    </w:rPr>
  </w:style>
  <w:style w:type="character" w:styleId="af2">
    <w:name w:val="Hyperlink"/>
    <w:basedOn w:val="a0"/>
    <w:uiPriority w:val="99"/>
    <w:unhideWhenUsed/>
    <w:rsid w:val="004E26CF"/>
    <w:rPr>
      <w:color w:val="0563C1" w:themeColor="hyperlink"/>
      <w:u w:val="single"/>
    </w:rPr>
  </w:style>
  <w:style w:type="paragraph" w:styleId="af3">
    <w:name w:val="Balloon Text"/>
    <w:basedOn w:val="a"/>
    <w:link w:val="af4"/>
    <w:uiPriority w:val="99"/>
    <w:semiHidden/>
    <w:unhideWhenUsed/>
    <w:rsid w:val="00CF4CCE"/>
    <w:rPr>
      <w:rFonts w:ascii="Segoe UI" w:hAnsi="Segoe UI" w:cs="Segoe UI"/>
      <w:sz w:val="18"/>
      <w:szCs w:val="18"/>
    </w:rPr>
  </w:style>
  <w:style w:type="character" w:customStyle="1" w:styleId="af4">
    <w:name w:val="Текст выноски Знак"/>
    <w:basedOn w:val="a0"/>
    <w:link w:val="af3"/>
    <w:uiPriority w:val="99"/>
    <w:semiHidden/>
    <w:rsid w:val="00CF4CCE"/>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454570">
      <w:bodyDiv w:val="1"/>
      <w:marLeft w:val="0"/>
      <w:marRight w:val="0"/>
      <w:marTop w:val="0"/>
      <w:marBottom w:val="0"/>
      <w:divBdr>
        <w:top w:val="none" w:sz="0" w:space="0" w:color="auto"/>
        <w:left w:val="none" w:sz="0" w:space="0" w:color="auto"/>
        <w:bottom w:val="none" w:sz="0" w:space="0" w:color="auto"/>
        <w:right w:val="none" w:sz="0" w:space="0" w:color="auto"/>
      </w:divBdr>
    </w:div>
    <w:div w:id="194997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collection.edu.ru" TargetMode="External"/><Relationship Id="rId3" Type="http://schemas.openxmlformats.org/officeDocument/2006/relationships/settings" Target="settings.xml"/><Relationship Id="rId7" Type="http://schemas.openxmlformats.org/officeDocument/2006/relationships/hyperlink" Target="http://www.gramm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22262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32</Pages>
  <Words>7713</Words>
  <Characters>43969</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Алевтина</cp:lastModifiedBy>
  <cp:revision>10</cp:revision>
  <cp:lastPrinted>2022-03-30T05:40:00Z</cp:lastPrinted>
  <dcterms:created xsi:type="dcterms:W3CDTF">2022-03-23T07:34:00Z</dcterms:created>
  <dcterms:modified xsi:type="dcterms:W3CDTF">2022-04-07T16:39:00Z</dcterms:modified>
</cp:coreProperties>
</file>